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16A00048" w:rsidR="00655535" w:rsidRPr="00452AAA" w:rsidRDefault="00E057B3" w:rsidP="009B45F6">
      <w:pPr>
        <w:pStyle w:val="NoSpacing"/>
        <w:jc w:val="center"/>
        <w:rPr>
          <w:rFonts w:ascii="Algerian" w:hAnsi="Algerian" w:cstheme="majorBidi"/>
          <w:b/>
          <w:bCs/>
          <w:sz w:val="60"/>
          <w:szCs w:val="60"/>
        </w:rPr>
      </w:pPr>
      <w:r w:rsidRPr="00452AAA">
        <w:rPr>
          <w:rFonts w:ascii="Algerian" w:hAnsi="Algerian" w:cstheme="majorBidi"/>
          <w:b/>
          <w:bCs/>
          <w:sz w:val="60"/>
          <w:szCs w:val="60"/>
        </w:rPr>
        <w:t xml:space="preserve">For </w:t>
      </w:r>
      <w:proofErr w:type="spellStart"/>
      <w:r w:rsidR="0081442F" w:rsidRPr="00452AAA">
        <w:rPr>
          <w:rFonts w:ascii="Algerian" w:hAnsi="Algerian" w:cstheme="majorBidi"/>
          <w:b/>
          <w:bCs/>
          <w:sz w:val="60"/>
          <w:szCs w:val="60"/>
        </w:rPr>
        <w:t>parshas</w:t>
      </w:r>
      <w:proofErr w:type="spellEnd"/>
      <w:r w:rsidR="0081442F" w:rsidRPr="00452AAA">
        <w:rPr>
          <w:rFonts w:ascii="Algerian" w:hAnsi="Algerian" w:cstheme="majorBidi"/>
          <w:b/>
          <w:bCs/>
          <w:sz w:val="60"/>
          <w:szCs w:val="60"/>
        </w:rPr>
        <w:t xml:space="preserve"> </w:t>
      </w:r>
      <w:proofErr w:type="spellStart"/>
      <w:r w:rsidR="0078751C">
        <w:rPr>
          <w:rFonts w:ascii="Algerian" w:hAnsi="Algerian" w:cstheme="majorBidi"/>
          <w:b/>
          <w:bCs/>
          <w:sz w:val="60"/>
          <w:szCs w:val="60"/>
        </w:rPr>
        <w:t>vay</w:t>
      </w:r>
      <w:r w:rsidR="006D0FC0">
        <w:rPr>
          <w:rFonts w:ascii="Algerian" w:hAnsi="Algerian" w:cstheme="majorBidi"/>
          <w:b/>
          <w:bCs/>
          <w:sz w:val="60"/>
          <w:szCs w:val="60"/>
        </w:rPr>
        <w:t>echi</w:t>
      </w:r>
      <w:proofErr w:type="spellEnd"/>
      <w:r w:rsidR="00643E70" w:rsidRPr="00452AAA">
        <w:rPr>
          <w:rFonts w:ascii="Algerian" w:hAnsi="Algerian" w:cstheme="majorBidi"/>
          <w:b/>
          <w:bCs/>
          <w:sz w:val="60"/>
          <w:szCs w:val="60"/>
        </w:rPr>
        <w:t xml:space="preserve"> 578</w:t>
      </w:r>
      <w:r w:rsidR="00AC6ADA" w:rsidRPr="00452AAA">
        <w:rPr>
          <w:rFonts w:ascii="Algerian" w:hAnsi="Algerian" w:cstheme="majorBidi"/>
          <w:b/>
          <w:bCs/>
          <w:sz w:val="60"/>
          <w:szCs w:val="60"/>
        </w:rPr>
        <w:t>4</w:t>
      </w:r>
    </w:p>
    <w:p w14:paraId="702714CA" w14:textId="08F1C5C5"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E6EA4">
        <w:rPr>
          <w:rFonts w:asciiTheme="majorBidi" w:hAnsiTheme="majorBidi" w:cstheme="majorBidi"/>
          <w:sz w:val="28"/>
          <w:szCs w:val="28"/>
        </w:rPr>
        <w:t>1</w:t>
      </w:r>
      <w:r w:rsidR="006D0FC0">
        <w:rPr>
          <w:rFonts w:asciiTheme="majorBidi" w:hAnsiTheme="majorBidi" w:cstheme="majorBidi"/>
          <w:sz w:val="28"/>
          <w:szCs w:val="28"/>
        </w:rPr>
        <w:t>6</w:t>
      </w:r>
      <w:r w:rsidR="00125DAF">
        <w:rPr>
          <w:rFonts w:asciiTheme="majorBidi" w:hAnsiTheme="majorBidi" w:cstheme="majorBidi"/>
          <w:sz w:val="28"/>
          <w:szCs w:val="28"/>
        </w:rPr>
        <w:t xml:space="preserve"> (Whole #3</w:t>
      </w:r>
      <w:r w:rsidR="00934839">
        <w:rPr>
          <w:rFonts w:asciiTheme="majorBidi" w:hAnsiTheme="majorBidi" w:cstheme="majorBidi"/>
          <w:sz w:val="28"/>
          <w:szCs w:val="28"/>
        </w:rPr>
        <w:t>7</w:t>
      </w:r>
      <w:r w:rsidR="006D0FC0">
        <w:rPr>
          <w:rFonts w:asciiTheme="majorBidi" w:hAnsiTheme="majorBidi" w:cstheme="majorBidi"/>
          <w:sz w:val="28"/>
          <w:szCs w:val="28"/>
        </w:rPr>
        <w:t>4</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78751C">
        <w:rPr>
          <w:rFonts w:asciiTheme="majorBidi" w:hAnsiTheme="majorBidi" w:cstheme="majorBidi"/>
          <w:sz w:val="28"/>
          <w:szCs w:val="28"/>
        </w:rPr>
        <w:t>1</w:t>
      </w:r>
      <w:r w:rsidR="006D0FC0">
        <w:rPr>
          <w:rFonts w:asciiTheme="majorBidi" w:hAnsiTheme="majorBidi" w:cstheme="majorBidi"/>
          <w:sz w:val="28"/>
          <w:szCs w:val="28"/>
        </w:rPr>
        <w:t>8</w:t>
      </w:r>
      <w:r w:rsidR="007A37B4">
        <w:rPr>
          <w:rFonts w:asciiTheme="majorBidi" w:hAnsiTheme="majorBidi" w:cstheme="majorBidi"/>
          <w:sz w:val="28"/>
          <w:szCs w:val="28"/>
        </w:rPr>
        <w:t xml:space="preserve"> </w:t>
      </w:r>
      <w:proofErr w:type="spellStart"/>
      <w:r w:rsidR="007A37B4">
        <w:rPr>
          <w:rFonts w:asciiTheme="majorBidi" w:hAnsiTheme="majorBidi" w:cstheme="majorBidi"/>
          <w:sz w:val="28"/>
          <w:szCs w:val="28"/>
        </w:rPr>
        <w:t>Teveth</w:t>
      </w:r>
      <w:proofErr w:type="spellEnd"/>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CC3531">
        <w:rPr>
          <w:rFonts w:asciiTheme="majorBidi" w:hAnsiTheme="majorBidi" w:cstheme="majorBidi"/>
          <w:sz w:val="28"/>
          <w:szCs w:val="28"/>
        </w:rPr>
        <w:t>Dec</w:t>
      </w:r>
      <w:r w:rsidR="002E3DAD">
        <w:rPr>
          <w:rFonts w:asciiTheme="majorBidi" w:hAnsiTheme="majorBidi" w:cstheme="majorBidi"/>
          <w:sz w:val="28"/>
          <w:szCs w:val="28"/>
        </w:rPr>
        <w:t>em</w:t>
      </w:r>
      <w:r w:rsidR="0081442F">
        <w:rPr>
          <w:rFonts w:asciiTheme="majorBidi" w:hAnsiTheme="majorBidi" w:cstheme="majorBidi"/>
          <w:sz w:val="28"/>
          <w:szCs w:val="28"/>
        </w:rPr>
        <w:t>ber</w:t>
      </w:r>
      <w:r w:rsidR="00B3070A">
        <w:rPr>
          <w:rFonts w:asciiTheme="majorBidi" w:hAnsiTheme="majorBidi" w:cstheme="majorBidi"/>
          <w:sz w:val="28"/>
          <w:szCs w:val="28"/>
        </w:rPr>
        <w:t xml:space="preserve"> </w:t>
      </w:r>
      <w:r w:rsidR="00BB703D">
        <w:rPr>
          <w:rFonts w:asciiTheme="majorBidi" w:hAnsiTheme="majorBidi" w:cstheme="majorBidi"/>
          <w:sz w:val="28"/>
          <w:szCs w:val="28"/>
        </w:rPr>
        <w:t>30</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30743927" w:rsidR="0081442F"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4E52945" w14:textId="77777777" w:rsidR="00F66AD9" w:rsidRPr="00F66AD9" w:rsidRDefault="00F66AD9" w:rsidP="004C1F93">
      <w:pPr>
        <w:pStyle w:val="NoSpacing"/>
        <w:jc w:val="center"/>
        <w:rPr>
          <w:rStyle w:val="Hyperlink"/>
          <w:rFonts w:ascii="Times New Roman" w:hAnsi="Times New Roman"/>
          <w:b/>
          <w:i/>
          <w:color w:val="000000"/>
          <w:sz w:val="8"/>
          <w:szCs w:val="8"/>
          <w:u w:val="none"/>
        </w:rPr>
      </w:pPr>
    </w:p>
    <w:p w14:paraId="25307155" w14:textId="77777777" w:rsidR="00F66AD9" w:rsidRDefault="00F66AD9" w:rsidP="00F66AD9">
      <w:pPr>
        <w:pStyle w:val="NoSpacing"/>
        <w:jc w:val="center"/>
        <w:rPr>
          <w:rStyle w:val="ct-span"/>
          <w:rFonts w:asciiTheme="majorBidi" w:hAnsiTheme="majorBidi" w:cstheme="majorBidi"/>
          <w:b/>
          <w:bCs/>
          <w:color w:val="000000" w:themeColor="text1"/>
          <w:sz w:val="72"/>
          <w:szCs w:val="72"/>
        </w:rPr>
      </w:pPr>
      <w:r w:rsidRPr="00F66AD9">
        <w:rPr>
          <w:rStyle w:val="ct-span"/>
          <w:rFonts w:asciiTheme="majorBidi" w:hAnsiTheme="majorBidi" w:cstheme="majorBidi"/>
          <w:b/>
          <w:bCs/>
          <w:color w:val="000000" w:themeColor="text1"/>
          <w:sz w:val="72"/>
          <w:szCs w:val="72"/>
        </w:rPr>
        <w:t xml:space="preserve">Is American Jewry Doomed </w:t>
      </w:r>
    </w:p>
    <w:p w14:paraId="2FFE306F" w14:textId="26159637" w:rsidR="00F66AD9" w:rsidRPr="00F66AD9" w:rsidRDefault="00F66AD9" w:rsidP="00F66AD9">
      <w:pPr>
        <w:pStyle w:val="NoSpacing"/>
        <w:jc w:val="center"/>
        <w:rPr>
          <w:rStyle w:val="ct-span"/>
          <w:rFonts w:asciiTheme="majorBidi" w:hAnsiTheme="majorBidi" w:cstheme="majorBidi"/>
          <w:b/>
          <w:bCs/>
          <w:color w:val="000000" w:themeColor="text1"/>
          <w:sz w:val="72"/>
          <w:szCs w:val="72"/>
        </w:rPr>
      </w:pPr>
      <w:r w:rsidRPr="00F66AD9">
        <w:rPr>
          <w:rStyle w:val="ct-span"/>
          <w:rFonts w:asciiTheme="majorBidi" w:hAnsiTheme="majorBidi" w:cstheme="majorBidi"/>
          <w:b/>
          <w:bCs/>
          <w:color w:val="000000" w:themeColor="text1"/>
          <w:sz w:val="72"/>
          <w:szCs w:val="72"/>
        </w:rPr>
        <w:t>to Repeat the Mistakes of Their Grandparents?</w:t>
      </w:r>
    </w:p>
    <w:p w14:paraId="40A7DBDA" w14:textId="7213DB9E" w:rsidR="00F66AD9" w:rsidRPr="00F66AD9" w:rsidRDefault="00F66AD9" w:rsidP="00F66AD9">
      <w:pPr>
        <w:pStyle w:val="NoSpacing"/>
        <w:jc w:val="center"/>
        <w:rPr>
          <w:rFonts w:asciiTheme="majorBidi" w:hAnsiTheme="majorBidi" w:cstheme="majorBidi"/>
          <w:b/>
          <w:bCs/>
          <w:color w:val="000000" w:themeColor="text1"/>
          <w:sz w:val="36"/>
          <w:szCs w:val="36"/>
        </w:rPr>
      </w:pPr>
      <w:r w:rsidRPr="00F66AD9">
        <w:rPr>
          <w:rStyle w:val="ct-span"/>
          <w:rFonts w:asciiTheme="majorBidi" w:hAnsiTheme="majorBidi" w:cstheme="majorBidi"/>
          <w:b/>
          <w:bCs/>
          <w:color w:val="000000" w:themeColor="text1"/>
          <w:sz w:val="36"/>
          <w:szCs w:val="36"/>
        </w:rPr>
        <w:t>By Yael Zoldan, M.A.</w:t>
      </w:r>
    </w:p>
    <w:p w14:paraId="763E055D" w14:textId="77777777" w:rsidR="00F66AD9" w:rsidRPr="00F66AD9" w:rsidRDefault="00F66AD9" w:rsidP="00F66AD9">
      <w:pPr>
        <w:pStyle w:val="NoSpacing"/>
        <w:jc w:val="both"/>
        <w:rPr>
          <w:rStyle w:val="Hyperlink"/>
          <w:rFonts w:asciiTheme="majorBidi" w:hAnsiTheme="majorBidi" w:cstheme="majorBidi"/>
          <w:b/>
          <w:i/>
          <w:color w:val="000000" w:themeColor="text1"/>
          <w:sz w:val="28"/>
          <w:szCs w:val="28"/>
          <w:u w:val="none"/>
        </w:rPr>
      </w:pPr>
    </w:p>
    <w:p w14:paraId="39192027" w14:textId="4D6936A2" w:rsidR="00F66AD9" w:rsidRPr="00F66AD9" w:rsidRDefault="00F66AD9" w:rsidP="00F66AD9">
      <w:pPr>
        <w:pStyle w:val="NoSpacing"/>
        <w:jc w:val="center"/>
        <w:rPr>
          <w:rFonts w:asciiTheme="majorBidi" w:hAnsiTheme="majorBidi" w:cstheme="majorBidi"/>
          <w:color w:val="000000" w:themeColor="text1"/>
          <w:sz w:val="28"/>
          <w:szCs w:val="28"/>
        </w:rPr>
      </w:pPr>
      <w:r w:rsidRPr="00F66AD9">
        <w:rPr>
          <w:rFonts w:asciiTheme="majorBidi" w:hAnsiTheme="majorBidi" w:cstheme="majorBidi"/>
          <w:noProof/>
          <w:color w:val="000000" w:themeColor="text1"/>
          <w:sz w:val="28"/>
          <w:szCs w:val="28"/>
        </w:rPr>
        <w:drawing>
          <wp:inline distT="0" distB="0" distL="0" distR="0" wp14:anchorId="2EC2FD60" wp14:editId="40F64E73">
            <wp:extent cx="4809392" cy="2707338"/>
            <wp:effectExtent l="0" t="0" r="0" b="0"/>
            <wp:docPr id="13186268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9222" cy="2712872"/>
                    </a:xfrm>
                    <a:prstGeom prst="rect">
                      <a:avLst/>
                    </a:prstGeom>
                    <a:noFill/>
                    <a:ln>
                      <a:noFill/>
                    </a:ln>
                  </pic:spPr>
                </pic:pic>
              </a:graphicData>
            </a:graphic>
          </wp:inline>
        </w:drawing>
      </w:r>
    </w:p>
    <w:p w14:paraId="7B37FDF8" w14:textId="37D4AA37" w:rsidR="00F66AD9" w:rsidRPr="00F66AD9" w:rsidRDefault="00F66AD9" w:rsidP="00F66AD9">
      <w:pPr>
        <w:pStyle w:val="NoSpacing"/>
        <w:jc w:val="both"/>
        <w:rPr>
          <w:rFonts w:asciiTheme="majorBidi" w:hAnsiTheme="majorBidi" w:cstheme="majorBidi"/>
          <w:color w:val="000000" w:themeColor="text1"/>
          <w:sz w:val="28"/>
          <w:szCs w:val="28"/>
        </w:rPr>
      </w:pPr>
    </w:p>
    <w:p w14:paraId="227650A8" w14:textId="77777777" w:rsidR="00F66AD9" w:rsidRP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On the rare occasions when my grandmother spoke of Europe before the war, I listened with the mounting dread of someone watching a horror movie. The tension was terrible. Underneath the singsong sound of her accented words, I could hear my own shallow breathing and feel the small hairs on my neck rising. Strains of eerie music were ramping up in my ears. My stomach clenched and twisted. My heart beat madly in my chest. I needed her to go on, and I wished that she would stop.</w:t>
      </w:r>
    </w:p>
    <w:p w14:paraId="30010BC8" w14:textId="77777777" w:rsidR="00F66AD9" w:rsidRP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lastRenderedPageBreak/>
        <w:t>Because I knew the ending. The shattered glass, the cattle cars, </w:t>
      </w:r>
      <w:r w:rsidRPr="00F66AD9">
        <w:rPr>
          <w:rFonts w:asciiTheme="majorBidi" w:hAnsiTheme="majorBidi" w:cstheme="majorBidi"/>
          <w:i/>
          <w:iCs/>
          <w:color w:val="000000" w:themeColor="text1"/>
          <w:sz w:val="28"/>
          <w:szCs w:val="28"/>
        </w:rPr>
        <w:t>Arbeit Macht Frei</w:t>
      </w:r>
      <w:r w:rsidRPr="00F66AD9">
        <w:rPr>
          <w:rFonts w:asciiTheme="majorBidi" w:hAnsiTheme="majorBidi" w:cstheme="majorBidi"/>
          <w:color w:val="000000" w:themeColor="text1"/>
          <w:sz w:val="28"/>
          <w:szCs w:val="28"/>
        </w:rPr>
        <w:t> on the twisted metal gates to Auschwitz. I knew what she didn't know then, and it terrified me.</w:t>
      </w:r>
    </w:p>
    <w:p w14:paraId="332DCDD3" w14:textId="77777777" w:rsidR="00F66AD9" w:rsidRP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I wanted to go back in time to help her. I wanted to shake her. I wanted to shock her, to shock all of them out of their complacency. I wanted to scream, </w:t>
      </w:r>
      <w:r w:rsidRPr="00F66AD9">
        <w:rPr>
          <w:rFonts w:asciiTheme="majorBidi" w:hAnsiTheme="majorBidi" w:cstheme="majorBidi"/>
          <w:i/>
          <w:iCs/>
          <w:color w:val="000000" w:themeColor="text1"/>
          <w:sz w:val="28"/>
          <w:szCs w:val="28"/>
        </w:rPr>
        <w:t>Don't stay in Europe. Don't you know what's going to happen? Get out while you can!</w:t>
      </w:r>
    </w:p>
    <w:p w14:paraId="7F3DED24" w14:textId="77777777" w:rsid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But of course, they didn't know. They didn't believe. And they didn't leave.</w:t>
      </w:r>
    </w:p>
    <w:p w14:paraId="65B145B5" w14:textId="77777777" w:rsidR="00BD3408" w:rsidRDefault="00BD3408" w:rsidP="00BD3408">
      <w:pPr>
        <w:pStyle w:val="NoSpacing"/>
        <w:jc w:val="both"/>
        <w:rPr>
          <w:rFonts w:asciiTheme="majorBidi" w:hAnsiTheme="majorBidi" w:cstheme="majorBidi"/>
          <w:color w:val="000000" w:themeColor="text1"/>
          <w:sz w:val="28"/>
          <w:szCs w:val="28"/>
        </w:rPr>
      </w:pPr>
    </w:p>
    <w:p w14:paraId="1C4EC8EB" w14:textId="67D29BB8" w:rsidR="00BD3408" w:rsidRPr="00304AF2" w:rsidRDefault="00BD3408" w:rsidP="00304AF2">
      <w:pPr>
        <w:pStyle w:val="NoSpacing"/>
        <w:jc w:val="center"/>
        <w:rPr>
          <w:rFonts w:asciiTheme="majorBidi" w:hAnsiTheme="majorBidi" w:cstheme="majorBidi"/>
          <w:b/>
          <w:bCs/>
          <w:color w:val="000000" w:themeColor="text1"/>
          <w:sz w:val="28"/>
          <w:szCs w:val="28"/>
        </w:rPr>
      </w:pPr>
      <w:r w:rsidRPr="00304AF2">
        <w:rPr>
          <w:rFonts w:asciiTheme="majorBidi" w:hAnsiTheme="majorBidi" w:cstheme="majorBidi"/>
          <w:b/>
          <w:bCs/>
          <w:color w:val="000000" w:themeColor="text1"/>
          <w:sz w:val="28"/>
          <w:szCs w:val="28"/>
        </w:rPr>
        <w:t xml:space="preserve">“They Were Our </w:t>
      </w:r>
      <w:r w:rsidR="00304AF2" w:rsidRPr="00304AF2">
        <w:rPr>
          <w:rFonts w:asciiTheme="majorBidi" w:hAnsiTheme="majorBidi" w:cstheme="majorBidi"/>
          <w:b/>
          <w:bCs/>
          <w:color w:val="000000" w:themeColor="text1"/>
          <w:sz w:val="28"/>
          <w:szCs w:val="28"/>
        </w:rPr>
        <w:t>Friends,…They Were Our Neighbors”</w:t>
      </w:r>
    </w:p>
    <w:p w14:paraId="52FDB133" w14:textId="77777777" w:rsidR="00F66AD9" w:rsidRP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“You see, they were our friends,” my grandmother continued gently, oblivious to my rising horror. “They were our neighbors. We had known them all our lives. We did not think they would ever hurt us.”</w:t>
      </w:r>
    </w:p>
    <w:p w14:paraId="6983E464" w14:textId="77777777" w:rsidR="00F66AD9" w:rsidRP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But they were wrong. They were horribly, fatally wrong. Because they had grown comfortable, complacent where they lived. And because they had forgotten that under the genial faces of their neighbors and friends simmered the ancient evil of otherness, that hatred lurked just underneath the civilized surface.</w:t>
      </w:r>
    </w:p>
    <w:p w14:paraId="03DDBBA1" w14:textId="77777777" w:rsidR="00F66AD9" w:rsidRP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“Surely they understood that we were just like them,” she said. “We were professors and prominent businesspeople, you know. We were in all the elite universities. We were good citizens, part of the fabric of the community. Surely, they could see that we contributed!”</w:t>
      </w:r>
    </w:p>
    <w:p w14:paraId="6C73C728" w14:textId="77777777" w:rsid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I listened with a helpless, terrible sadness. From my vantage point in the safety of America, the kindest of any of our exiles, I knew what she did not know then. And I thought it would never apply to me.</w:t>
      </w:r>
    </w:p>
    <w:p w14:paraId="437FFE19" w14:textId="77777777" w:rsidR="00304AF2" w:rsidRDefault="00304AF2" w:rsidP="00304AF2">
      <w:pPr>
        <w:pStyle w:val="NoSpacing"/>
        <w:jc w:val="both"/>
        <w:rPr>
          <w:rFonts w:asciiTheme="majorBidi" w:hAnsiTheme="majorBidi" w:cstheme="majorBidi"/>
          <w:color w:val="000000" w:themeColor="text1"/>
          <w:sz w:val="28"/>
          <w:szCs w:val="28"/>
        </w:rPr>
      </w:pPr>
    </w:p>
    <w:p w14:paraId="6043FCD6" w14:textId="4BA64A77" w:rsidR="000727EB" w:rsidRPr="000727EB" w:rsidRDefault="000727EB" w:rsidP="000727EB">
      <w:pPr>
        <w:pStyle w:val="NoSpacing"/>
        <w:jc w:val="center"/>
        <w:rPr>
          <w:rFonts w:asciiTheme="majorBidi" w:hAnsiTheme="majorBidi" w:cstheme="majorBidi"/>
          <w:b/>
          <w:bCs/>
          <w:color w:val="000000" w:themeColor="text1"/>
          <w:sz w:val="28"/>
          <w:szCs w:val="28"/>
        </w:rPr>
      </w:pPr>
      <w:r w:rsidRPr="000727EB">
        <w:rPr>
          <w:rFonts w:asciiTheme="majorBidi" w:hAnsiTheme="majorBidi" w:cstheme="majorBidi"/>
          <w:b/>
          <w:bCs/>
          <w:color w:val="000000" w:themeColor="text1"/>
          <w:sz w:val="28"/>
          <w:szCs w:val="28"/>
        </w:rPr>
        <w:t>They Know Me and They Hate Me</w:t>
      </w:r>
    </w:p>
    <w:p w14:paraId="30AC4829" w14:textId="77777777" w:rsidR="00F66AD9" w:rsidRP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These days, in a different America, I look around at libraries and parks, peaceful places that have been turned into sites of mass protests by raging, screaming, hate-filled people. I don’t know these people. But they seem to know me. They know me and they hate me. They hate you, too.</w:t>
      </w:r>
    </w:p>
    <w:p w14:paraId="5C5925D5" w14:textId="77777777" w:rsidR="00F66AD9" w:rsidRP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These are college students. Professors. Deans and businessmen. Newscasters, reporters, senators. I look at these people, the best and the brightest our country has to offer, and I can't decide if they’re mad. Or if we are.</w:t>
      </w:r>
    </w:p>
    <w:p w14:paraId="630D4D85" w14:textId="77777777" w:rsidR="00F66AD9" w:rsidRP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Just yesterday – or last week? Last month? – these normal-looking people stood before us on line at the store, exchanging murmured “Good mornings,” commenting on the weather and the price of milk. Today, they gather in seething masses, protesting our right to be alive. Such an old hatred on their bright young faces, twisting their features into diabolical masks.</w:t>
      </w:r>
    </w:p>
    <w:p w14:paraId="1063CBCC" w14:textId="77777777" w:rsidR="00F66AD9" w:rsidRP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i/>
          <w:iCs/>
          <w:color w:val="000000" w:themeColor="text1"/>
          <w:sz w:val="28"/>
          <w:szCs w:val="28"/>
        </w:rPr>
        <w:t>Kill the Jews</w:t>
      </w:r>
      <w:r w:rsidRPr="00F66AD9">
        <w:rPr>
          <w:rFonts w:asciiTheme="majorBidi" w:hAnsiTheme="majorBidi" w:cstheme="majorBidi"/>
          <w:color w:val="000000" w:themeColor="text1"/>
          <w:sz w:val="28"/>
          <w:szCs w:val="28"/>
        </w:rPr>
        <w:t>, they chant. </w:t>
      </w:r>
      <w:r w:rsidRPr="00F66AD9">
        <w:rPr>
          <w:rFonts w:asciiTheme="majorBidi" w:hAnsiTheme="majorBidi" w:cstheme="majorBidi"/>
          <w:i/>
          <w:iCs/>
          <w:color w:val="000000" w:themeColor="text1"/>
          <w:sz w:val="28"/>
          <w:szCs w:val="28"/>
        </w:rPr>
        <w:t>Gas the Jews</w:t>
      </w:r>
      <w:r w:rsidRPr="00F66AD9">
        <w:rPr>
          <w:rFonts w:asciiTheme="majorBidi" w:hAnsiTheme="majorBidi" w:cstheme="majorBidi"/>
          <w:color w:val="000000" w:themeColor="text1"/>
          <w:sz w:val="28"/>
          <w:szCs w:val="28"/>
        </w:rPr>
        <w:t>. Their eyes shine with the seductive hatred that is ancient and knows no reason. </w:t>
      </w:r>
      <w:r w:rsidRPr="00F66AD9">
        <w:rPr>
          <w:rFonts w:asciiTheme="majorBidi" w:hAnsiTheme="majorBidi" w:cstheme="majorBidi"/>
          <w:i/>
          <w:iCs/>
          <w:color w:val="000000" w:themeColor="text1"/>
          <w:sz w:val="28"/>
          <w:szCs w:val="28"/>
        </w:rPr>
        <w:t>Hitler should have finished you off</w:t>
      </w:r>
      <w:r w:rsidRPr="00F66AD9">
        <w:rPr>
          <w:rFonts w:asciiTheme="majorBidi" w:hAnsiTheme="majorBidi" w:cstheme="majorBidi"/>
          <w:color w:val="000000" w:themeColor="text1"/>
          <w:sz w:val="28"/>
          <w:szCs w:val="28"/>
        </w:rPr>
        <w:t>, they shout hoarsely.</w:t>
      </w:r>
    </w:p>
    <w:p w14:paraId="69A879C1" w14:textId="77777777" w:rsidR="00F66AD9" w:rsidRP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lastRenderedPageBreak/>
        <w:t>But it’s not the chanting that twists my stomach. That causes my shallow breathing and the hairs on my neck to rise. I’m frightened because I hear that music again. That eerie, foreboding music foretelling disaster.</w:t>
      </w:r>
    </w:p>
    <w:p w14:paraId="7F53BE2C" w14:textId="77777777" w:rsidR="00F66AD9" w:rsidRPr="00F66AD9" w:rsidRDefault="00F66AD9" w:rsidP="00F66AD9">
      <w:pPr>
        <w:pStyle w:val="NoSpacing"/>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Only this time, </w:t>
      </w:r>
      <w:r w:rsidRPr="00F66AD9">
        <w:rPr>
          <w:rFonts w:asciiTheme="majorBidi" w:hAnsiTheme="majorBidi" w:cstheme="majorBidi"/>
          <w:i/>
          <w:iCs/>
          <w:color w:val="000000" w:themeColor="text1"/>
          <w:sz w:val="28"/>
          <w:szCs w:val="28"/>
        </w:rPr>
        <w:t>we’re</w:t>
      </w:r>
      <w:r w:rsidRPr="00F66AD9">
        <w:rPr>
          <w:rFonts w:asciiTheme="majorBidi" w:hAnsiTheme="majorBidi" w:cstheme="majorBidi"/>
          <w:color w:val="000000" w:themeColor="text1"/>
          <w:sz w:val="28"/>
          <w:szCs w:val="28"/>
        </w:rPr>
        <w:t> the ones ignoring the angry shouting, turning a blind eye to the shocking crimes, disregarding the foreshadowing, insisting that we’re good citizens. We’re the ones shaking our heads and protesting that these are our neighbors and friends. That surely, they would never hurt us.</w:t>
      </w:r>
    </w:p>
    <w:p w14:paraId="4AB38EC0" w14:textId="77777777" w:rsidR="00F66AD9" w:rsidRP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This is my home where I have lived my whole life, raised my children, built a family. The light shines through the windows of my kitchen at exactly the right angle, and I have a favorite takeout place around the corner. It’s impossible to consider leaving a place where we have been so very comfortable for so very long. Where we’re part of the fabric of the community. I can’t imagine it.</w:t>
      </w:r>
    </w:p>
    <w:p w14:paraId="657843D3" w14:textId="77777777" w:rsidR="00F66AD9" w:rsidRDefault="00F66AD9" w:rsidP="00F66AD9">
      <w:pPr>
        <w:pStyle w:val="NoSpacing"/>
        <w:ind w:firstLine="720"/>
        <w:jc w:val="both"/>
        <w:rPr>
          <w:rFonts w:asciiTheme="majorBidi" w:hAnsiTheme="majorBidi" w:cstheme="majorBidi"/>
          <w:color w:val="000000" w:themeColor="text1"/>
          <w:sz w:val="28"/>
          <w:szCs w:val="28"/>
        </w:rPr>
      </w:pPr>
      <w:r w:rsidRPr="00F66AD9">
        <w:rPr>
          <w:rFonts w:asciiTheme="majorBidi" w:hAnsiTheme="majorBidi" w:cstheme="majorBidi"/>
          <w:color w:val="000000" w:themeColor="text1"/>
          <w:sz w:val="28"/>
          <w:szCs w:val="28"/>
        </w:rPr>
        <w:t>But I’m hearing that music in my head again, and I can’t imagine ignoring that either.</w:t>
      </w:r>
    </w:p>
    <w:p w14:paraId="2B10DCE0" w14:textId="77777777" w:rsidR="00F66AD9" w:rsidRPr="00F66AD9" w:rsidRDefault="00F66AD9" w:rsidP="00F66AD9">
      <w:pPr>
        <w:pStyle w:val="NoSpacing"/>
        <w:jc w:val="both"/>
        <w:rPr>
          <w:rFonts w:asciiTheme="majorBidi" w:hAnsiTheme="majorBidi" w:cstheme="majorBidi"/>
          <w:color w:val="000000" w:themeColor="text1"/>
          <w:sz w:val="28"/>
          <w:szCs w:val="28"/>
        </w:rPr>
      </w:pPr>
    </w:p>
    <w:p w14:paraId="51CEDAF4" w14:textId="08A4DBAA" w:rsidR="00F66AD9" w:rsidRPr="00F66AD9" w:rsidRDefault="00F66AD9" w:rsidP="00F66AD9">
      <w:pPr>
        <w:pStyle w:val="NoSpacing"/>
        <w:jc w:val="both"/>
        <w:rPr>
          <w:rFonts w:asciiTheme="majorBidi" w:hAnsiTheme="majorBidi" w:cstheme="majorBidi"/>
          <w:color w:val="000000" w:themeColor="text1"/>
          <w:sz w:val="28"/>
          <w:szCs w:val="28"/>
        </w:rPr>
      </w:pPr>
      <w:r w:rsidRPr="00F66AD9">
        <w:rPr>
          <w:rFonts w:asciiTheme="majorBidi" w:hAnsiTheme="majorBidi" w:cstheme="majorBidi"/>
          <w:i/>
          <w:iCs/>
          <w:color w:val="000000" w:themeColor="text1"/>
          <w:sz w:val="28"/>
          <w:szCs w:val="28"/>
        </w:rPr>
        <w:t xml:space="preserve">Reprinted from the November 26, 2023 posting on the website of aish.com. A version of this article appeared in </w:t>
      </w:r>
      <w:proofErr w:type="spellStart"/>
      <w:r w:rsidRPr="00F66AD9">
        <w:rPr>
          <w:rFonts w:asciiTheme="majorBidi" w:hAnsiTheme="majorBidi" w:cstheme="majorBidi"/>
          <w:i/>
          <w:iCs/>
          <w:color w:val="000000" w:themeColor="text1"/>
          <w:sz w:val="28"/>
          <w:szCs w:val="28"/>
        </w:rPr>
        <w:t>Mishpacha</w:t>
      </w:r>
      <w:proofErr w:type="spellEnd"/>
      <w:r w:rsidRPr="00F66AD9">
        <w:rPr>
          <w:rFonts w:asciiTheme="majorBidi" w:hAnsiTheme="majorBidi" w:cstheme="majorBidi"/>
          <w:i/>
          <w:iCs/>
          <w:color w:val="000000" w:themeColor="text1"/>
          <w:sz w:val="28"/>
          <w:szCs w:val="28"/>
        </w:rPr>
        <w:t xml:space="preserve"> magazine.</w:t>
      </w:r>
    </w:p>
    <w:p w14:paraId="175B76F6" w14:textId="77777777" w:rsidR="00600C87" w:rsidRDefault="00600C87" w:rsidP="00F66AD9">
      <w:pPr>
        <w:pStyle w:val="NoSpacing"/>
        <w:jc w:val="both"/>
        <w:rPr>
          <w:rFonts w:asciiTheme="majorBidi" w:hAnsiTheme="majorBidi" w:cstheme="majorBidi"/>
          <w:b/>
          <w:bCs/>
          <w:color w:val="000000" w:themeColor="text1"/>
          <w:sz w:val="28"/>
          <w:szCs w:val="28"/>
        </w:rPr>
      </w:pPr>
    </w:p>
    <w:p w14:paraId="2AEF7537" w14:textId="77777777" w:rsidR="00600C87" w:rsidRPr="008F65E6" w:rsidRDefault="00600C87" w:rsidP="008F65E6">
      <w:pPr>
        <w:pStyle w:val="NoSpacing"/>
        <w:jc w:val="center"/>
        <w:rPr>
          <w:rFonts w:asciiTheme="majorBidi" w:hAnsiTheme="majorBidi" w:cstheme="majorBidi"/>
          <w:b/>
          <w:bCs/>
          <w:color w:val="000000" w:themeColor="text1"/>
          <w:sz w:val="52"/>
          <w:szCs w:val="52"/>
        </w:rPr>
      </w:pPr>
      <w:r w:rsidRPr="008F65E6">
        <w:rPr>
          <w:rFonts w:asciiTheme="majorBidi" w:hAnsiTheme="majorBidi" w:cstheme="majorBidi"/>
          <w:b/>
          <w:bCs/>
          <w:color w:val="000000" w:themeColor="text1"/>
          <w:sz w:val="52"/>
          <w:szCs w:val="52"/>
        </w:rPr>
        <w:t>Thoughts that Count</w:t>
      </w:r>
    </w:p>
    <w:p w14:paraId="3F707B26" w14:textId="77777777" w:rsidR="00600C87" w:rsidRPr="00C37134" w:rsidRDefault="00600C87" w:rsidP="00600C87">
      <w:pPr>
        <w:pStyle w:val="NoSpacing"/>
        <w:jc w:val="both"/>
        <w:rPr>
          <w:rFonts w:asciiTheme="majorBidi" w:hAnsiTheme="majorBidi" w:cstheme="majorBidi"/>
          <w:color w:val="000000" w:themeColor="text1"/>
          <w:sz w:val="28"/>
          <w:szCs w:val="28"/>
        </w:rPr>
      </w:pPr>
    </w:p>
    <w:p w14:paraId="5931352C" w14:textId="77777777" w:rsidR="00600C87" w:rsidRPr="00C37134" w:rsidRDefault="00600C87" w:rsidP="00600C87">
      <w:pPr>
        <w:pStyle w:val="NoSpacing"/>
        <w:ind w:firstLine="720"/>
        <w:jc w:val="both"/>
        <w:rPr>
          <w:rFonts w:asciiTheme="majorBidi" w:hAnsiTheme="majorBidi" w:cstheme="majorBidi"/>
          <w:color w:val="000000" w:themeColor="text1"/>
          <w:sz w:val="28"/>
          <w:szCs w:val="28"/>
        </w:rPr>
      </w:pPr>
      <w:r w:rsidRPr="00C37134">
        <w:rPr>
          <w:rFonts w:asciiTheme="majorBidi" w:hAnsiTheme="majorBidi" w:cstheme="majorBidi"/>
          <w:i/>
          <w:iCs/>
          <w:color w:val="000000" w:themeColor="text1"/>
          <w:sz w:val="28"/>
          <w:szCs w:val="28"/>
        </w:rPr>
        <w:t>And Jacob lived in the land of Egypt</w:t>
      </w:r>
      <w:r w:rsidRPr="00C37134">
        <w:rPr>
          <w:rFonts w:asciiTheme="majorBidi" w:hAnsiTheme="majorBidi" w:cstheme="majorBidi"/>
          <w:color w:val="000000" w:themeColor="text1"/>
          <w:sz w:val="28"/>
          <w:szCs w:val="28"/>
        </w:rPr>
        <w:t xml:space="preserve"> (Gen. 47:28)</w:t>
      </w:r>
    </w:p>
    <w:p w14:paraId="4FD1C70E" w14:textId="77777777" w:rsidR="00600C87" w:rsidRPr="00C37134" w:rsidRDefault="00600C87" w:rsidP="00600C87">
      <w:pPr>
        <w:pStyle w:val="NoSpacing"/>
        <w:ind w:firstLine="720"/>
        <w:jc w:val="both"/>
        <w:rPr>
          <w:rFonts w:asciiTheme="majorBidi" w:hAnsiTheme="majorBidi" w:cstheme="majorBidi"/>
          <w:color w:val="000000" w:themeColor="text1"/>
          <w:sz w:val="28"/>
          <w:szCs w:val="28"/>
        </w:rPr>
      </w:pPr>
      <w:r w:rsidRPr="00C37134">
        <w:rPr>
          <w:rFonts w:asciiTheme="majorBidi" w:hAnsiTheme="majorBidi" w:cstheme="majorBidi"/>
          <w:color w:val="000000" w:themeColor="text1"/>
          <w:sz w:val="28"/>
          <w:szCs w:val="28"/>
        </w:rPr>
        <w:t xml:space="preserve">Our forefather Jacob is symbolic of the attribute of truth, as it states in the Book of Mica (7:20), "You will give truth to Jacob." For with the quality of truth, a person can survive even the worst of times and live through the direst of circumstances. (The Hebrew name for Egypt, </w:t>
      </w:r>
      <w:proofErr w:type="spellStart"/>
      <w:r w:rsidRPr="00C37134">
        <w:rPr>
          <w:rFonts w:asciiTheme="majorBidi" w:hAnsiTheme="majorBidi" w:cstheme="majorBidi"/>
          <w:color w:val="000000" w:themeColor="text1"/>
          <w:sz w:val="28"/>
          <w:szCs w:val="28"/>
        </w:rPr>
        <w:t>Mitzrayim</w:t>
      </w:r>
      <w:proofErr w:type="spellEnd"/>
      <w:r w:rsidRPr="00C37134">
        <w:rPr>
          <w:rFonts w:asciiTheme="majorBidi" w:hAnsiTheme="majorBidi" w:cstheme="majorBidi"/>
          <w:color w:val="000000" w:themeColor="text1"/>
          <w:sz w:val="28"/>
          <w:szCs w:val="28"/>
        </w:rPr>
        <w:t>, means narrow boundaries and limitations.) (</w:t>
      </w:r>
      <w:proofErr w:type="spellStart"/>
      <w:r w:rsidRPr="00C37134">
        <w:rPr>
          <w:rFonts w:asciiTheme="majorBidi" w:hAnsiTheme="majorBidi" w:cstheme="majorBidi"/>
          <w:color w:val="000000" w:themeColor="text1"/>
          <w:sz w:val="28"/>
          <w:szCs w:val="28"/>
        </w:rPr>
        <w:t>Chidushei</w:t>
      </w:r>
      <w:proofErr w:type="spellEnd"/>
      <w:r w:rsidRPr="00C37134">
        <w:rPr>
          <w:rFonts w:asciiTheme="majorBidi" w:hAnsiTheme="majorBidi" w:cstheme="majorBidi"/>
          <w:color w:val="000000" w:themeColor="text1"/>
          <w:sz w:val="28"/>
          <w:szCs w:val="28"/>
        </w:rPr>
        <w:t xml:space="preserve"> </w:t>
      </w:r>
      <w:proofErr w:type="spellStart"/>
      <w:r w:rsidRPr="00C37134">
        <w:rPr>
          <w:rFonts w:asciiTheme="majorBidi" w:hAnsiTheme="majorBidi" w:cstheme="majorBidi"/>
          <w:color w:val="000000" w:themeColor="text1"/>
          <w:sz w:val="28"/>
          <w:szCs w:val="28"/>
        </w:rPr>
        <w:t>HaRim</w:t>
      </w:r>
      <w:proofErr w:type="spellEnd"/>
      <w:r w:rsidRPr="00C37134">
        <w:rPr>
          <w:rFonts w:asciiTheme="majorBidi" w:hAnsiTheme="majorBidi" w:cstheme="majorBidi"/>
          <w:color w:val="000000" w:themeColor="text1"/>
          <w:sz w:val="28"/>
          <w:szCs w:val="28"/>
        </w:rPr>
        <w:t>)</w:t>
      </w:r>
    </w:p>
    <w:p w14:paraId="3DCE3768" w14:textId="77777777" w:rsidR="00600C87" w:rsidRPr="00C37134" w:rsidRDefault="00600C87" w:rsidP="00600C87">
      <w:pPr>
        <w:pStyle w:val="NoSpacing"/>
        <w:jc w:val="both"/>
        <w:rPr>
          <w:rFonts w:asciiTheme="majorBidi" w:hAnsiTheme="majorBidi" w:cstheme="majorBidi"/>
          <w:color w:val="000000" w:themeColor="text1"/>
          <w:sz w:val="28"/>
          <w:szCs w:val="28"/>
        </w:rPr>
      </w:pPr>
    </w:p>
    <w:p w14:paraId="2B306A06" w14:textId="77777777" w:rsidR="00600C87" w:rsidRPr="00C37134" w:rsidRDefault="00600C87" w:rsidP="00600C87">
      <w:pPr>
        <w:pStyle w:val="NoSpacing"/>
        <w:ind w:firstLine="720"/>
        <w:jc w:val="both"/>
        <w:rPr>
          <w:rFonts w:asciiTheme="majorBidi" w:hAnsiTheme="majorBidi" w:cstheme="majorBidi"/>
          <w:color w:val="000000" w:themeColor="text1"/>
          <w:sz w:val="28"/>
          <w:szCs w:val="28"/>
        </w:rPr>
      </w:pPr>
      <w:r w:rsidRPr="00C37134">
        <w:rPr>
          <w:rFonts w:asciiTheme="majorBidi" w:hAnsiTheme="majorBidi" w:cstheme="majorBidi"/>
          <w:i/>
          <w:iCs/>
          <w:color w:val="000000" w:themeColor="text1"/>
          <w:sz w:val="28"/>
          <w:szCs w:val="28"/>
        </w:rPr>
        <w:t>As Rashi explains, this section of the Torah is "closed</w:t>
      </w:r>
      <w:r w:rsidRPr="00C37134">
        <w:rPr>
          <w:rFonts w:asciiTheme="majorBidi" w:hAnsiTheme="majorBidi" w:cstheme="majorBidi"/>
          <w:color w:val="000000" w:themeColor="text1"/>
          <w:sz w:val="28"/>
          <w:szCs w:val="28"/>
        </w:rPr>
        <w:t>" (the customary space of nine letters between the end of the preceding section and this one is missing), "for when Jacob our father died, the eyes and hearts of Israel were closed because of the affliction of the bondage." Yet according to the Midrash, the enslavement of the Jews did not begin until after the heads of the Twelve Tribes passed away. How do we reconcile these two statements? The Jews' actual, physical slavery did not begin with Jacob's death, but it was then that their spiritual bondage started to take root. The inner truth of what was happening began to be concealed from their eyes and hearts - which is the main characteristic of exile. (Sefat Emet)</w:t>
      </w:r>
    </w:p>
    <w:p w14:paraId="2EBCF7F1" w14:textId="77777777" w:rsidR="00E6318E" w:rsidRDefault="00E6318E" w:rsidP="00F66AD9">
      <w:pPr>
        <w:pStyle w:val="NoSpacing"/>
        <w:jc w:val="both"/>
        <w:rPr>
          <w:rFonts w:asciiTheme="majorBidi" w:hAnsiTheme="majorBidi" w:cstheme="majorBidi"/>
          <w:b/>
          <w:bCs/>
          <w:color w:val="000000" w:themeColor="text1"/>
          <w:sz w:val="28"/>
          <w:szCs w:val="28"/>
        </w:rPr>
      </w:pPr>
    </w:p>
    <w:p w14:paraId="22809518" w14:textId="7427E163" w:rsidR="00E6318E" w:rsidRPr="000E3882" w:rsidRDefault="00E6318E" w:rsidP="005D7D2D">
      <w:pPr>
        <w:pStyle w:val="NoSpacing"/>
        <w:jc w:val="both"/>
        <w:rPr>
          <w:rFonts w:asciiTheme="majorBidi" w:hAnsiTheme="majorBidi" w:cstheme="majorBidi"/>
          <w:i/>
          <w:iCs/>
          <w:color w:val="000000" w:themeColor="text1"/>
          <w:sz w:val="28"/>
          <w:szCs w:val="28"/>
          <w:lang w:bidi="he-IL"/>
        </w:rPr>
      </w:pPr>
      <w:r w:rsidRPr="000E3882">
        <w:rPr>
          <w:rFonts w:asciiTheme="majorBidi" w:hAnsiTheme="majorBidi" w:cstheme="majorBidi"/>
          <w:i/>
          <w:iCs/>
          <w:color w:val="000000" w:themeColor="text1"/>
          <w:sz w:val="28"/>
          <w:szCs w:val="28"/>
          <w:lang w:bidi="he-IL"/>
        </w:rPr>
        <w:t xml:space="preserve">Reprinted from the </w:t>
      </w:r>
      <w:proofErr w:type="spellStart"/>
      <w:r w:rsidRPr="000E3882">
        <w:rPr>
          <w:rFonts w:asciiTheme="majorBidi" w:hAnsiTheme="majorBidi" w:cstheme="majorBidi"/>
          <w:i/>
          <w:iCs/>
          <w:color w:val="000000" w:themeColor="text1"/>
          <w:sz w:val="28"/>
          <w:szCs w:val="28"/>
          <w:lang w:bidi="he-IL"/>
        </w:rPr>
        <w:t>Parshat</w:t>
      </w:r>
      <w:proofErr w:type="spellEnd"/>
      <w:r w:rsidRPr="000E3882">
        <w:rPr>
          <w:rFonts w:asciiTheme="majorBidi" w:hAnsiTheme="majorBidi" w:cstheme="majorBidi"/>
          <w:i/>
          <w:iCs/>
          <w:color w:val="000000" w:themeColor="text1"/>
          <w:sz w:val="28"/>
          <w:szCs w:val="28"/>
          <w:lang w:bidi="he-IL"/>
        </w:rPr>
        <w:t xml:space="preserve"> </w:t>
      </w:r>
      <w:proofErr w:type="spellStart"/>
      <w:r w:rsidRPr="000E3882">
        <w:rPr>
          <w:rFonts w:asciiTheme="majorBidi" w:hAnsiTheme="majorBidi" w:cstheme="majorBidi"/>
          <w:i/>
          <w:iCs/>
          <w:color w:val="000000" w:themeColor="text1"/>
          <w:sz w:val="28"/>
          <w:szCs w:val="28"/>
          <w:lang w:bidi="he-IL"/>
        </w:rPr>
        <w:t>Vayechi</w:t>
      </w:r>
      <w:proofErr w:type="spellEnd"/>
      <w:r w:rsidRPr="000E3882">
        <w:rPr>
          <w:rFonts w:asciiTheme="majorBidi" w:hAnsiTheme="majorBidi" w:cstheme="majorBidi"/>
          <w:i/>
          <w:iCs/>
          <w:color w:val="000000" w:themeColor="text1"/>
          <w:sz w:val="28"/>
          <w:szCs w:val="28"/>
          <w:lang w:bidi="he-IL"/>
        </w:rPr>
        <w:t xml:space="preserve"> 5761/2000 edition of </w:t>
      </w:r>
      <w:proofErr w:type="spellStart"/>
      <w:r w:rsidRPr="000E3882">
        <w:rPr>
          <w:rFonts w:asciiTheme="majorBidi" w:hAnsiTheme="majorBidi" w:cstheme="majorBidi"/>
          <w:i/>
          <w:iCs/>
          <w:color w:val="000000" w:themeColor="text1"/>
          <w:sz w:val="28"/>
          <w:szCs w:val="28"/>
          <w:lang w:bidi="he-IL"/>
        </w:rPr>
        <w:t>L’Chaim</w:t>
      </w:r>
      <w:proofErr w:type="spellEnd"/>
      <w:r w:rsidRPr="000E3882">
        <w:rPr>
          <w:rFonts w:asciiTheme="majorBidi" w:hAnsiTheme="majorBidi" w:cstheme="majorBidi"/>
          <w:i/>
          <w:iCs/>
          <w:color w:val="000000" w:themeColor="text1"/>
          <w:sz w:val="28"/>
          <w:szCs w:val="28"/>
          <w:lang w:bidi="he-IL"/>
        </w:rPr>
        <w:t xml:space="preserve">. </w:t>
      </w:r>
    </w:p>
    <w:p w14:paraId="1BDAFAFB" w14:textId="0DB63FF6" w:rsidR="0024677F" w:rsidRDefault="00F10DDF" w:rsidP="006F2DFA">
      <w:pPr>
        <w:pStyle w:val="NoSpacing"/>
        <w:jc w:val="center"/>
        <w:rPr>
          <w:rFonts w:asciiTheme="majorBidi" w:hAnsiTheme="majorBidi" w:cstheme="majorBidi"/>
          <w:b/>
          <w:bCs/>
          <w:color w:val="000000" w:themeColor="text1"/>
          <w:sz w:val="68"/>
          <w:szCs w:val="68"/>
        </w:rPr>
      </w:pPr>
      <w:r>
        <w:rPr>
          <w:rFonts w:asciiTheme="majorBidi" w:hAnsiTheme="majorBidi" w:cstheme="majorBidi"/>
          <w:b/>
          <w:bCs/>
          <w:color w:val="000000" w:themeColor="text1"/>
          <w:sz w:val="68"/>
          <w:szCs w:val="68"/>
        </w:rPr>
        <w:lastRenderedPageBreak/>
        <w:t xml:space="preserve">Rav Miller on How Can a Husband Keep His Wife Happy </w:t>
      </w:r>
    </w:p>
    <w:p w14:paraId="4CCC1547" w14:textId="77777777" w:rsidR="007F0EC2" w:rsidRDefault="007F0EC2" w:rsidP="00943159">
      <w:pPr>
        <w:pStyle w:val="NoSpacing"/>
        <w:jc w:val="center"/>
        <w:rPr>
          <w:rFonts w:asciiTheme="majorBidi" w:hAnsiTheme="majorBidi" w:cstheme="majorBidi"/>
          <w:b/>
          <w:bCs/>
          <w:color w:val="000000" w:themeColor="text1"/>
          <w:sz w:val="8"/>
          <w:szCs w:val="8"/>
        </w:rPr>
      </w:pP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p w14:paraId="3812CE38" w14:textId="77777777" w:rsidR="008949B4" w:rsidRDefault="008949B4" w:rsidP="00943159">
      <w:pPr>
        <w:pStyle w:val="NoSpacing"/>
        <w:jc w:val="center"/>
        <w:rPr>
          <w:rStyle w:val="Hyperlink"/>
          <w:rFonts w:asciiTheme="majorBidi" w:hAnsiTheme="majorBidi" w:cstheme="majorBidi"/>
          <w:i/>
          <w:iCs/>
          <w:color w:val="000000" w:themeColor="text1"/>
          <w:sz w:val="28"/>
          <w:szCs w:val="28"/>
        </w:rPr>
      </w:pPr>
    </w:p>
    <w:p w14:paraId="4EA5959C" w14:textId="57E9A56A" w:rsidR="0024677F" w:rsidRDefault="006F2DFA" w:rsidP="00ED5B85">
      <w:pPr>
        <w:pStyle w:val="NoSpacing"/>
        <w:ind w:firstLine="720"/>
        <w:jc w:val="both"/>
        <w:rPr>
          <w:rFonts w:asciiTheme="majorBidi" w:hAnsiTheme="majorBidi" w:cstheme="majorBidi"/>
          <w:sz w:val="28"/>
          <w:szCs w:val="28"/>
          <w:lang w:bidi="he-IL"/>
        </w:rPr>
      </w:pPr>
      <w:r w:rsidRPr="00C15A02">
        <w:rPr>
          <w:rFonts w:asciiTheme="majorBidi" w:hAnsiTheme="majorBidi" w:cstheme="majorBidi"/>
          <w:b/>
          <w:bCs/>
          <w:sz w:val="28"/>
          <w:szCs w:val="28"/>
          <w:lang w:bidi="he-IL"/>
        </w:rPr>
        <w:t>QUESTION:</w:t>
      </w:r>
      <w:r>
        <w:rPr>
          <w:rFonts w:asciiTheme="majorBidi" w:hAnsiTheme="majorBidi" w:cstheme="majorBidi"/>
          <w:sz w:val="28"/>
          <w:szCs w:val="28"/>
          <w:lang w:bidi="he-IL"/>
        </w:rPr>
        <w:t xml:space="preserve"> </w:t>
      </w:r>
      <w:r w:rsidR="00CB0988" w:rsidRPr="00CB0988">
        <w:rPr>
          <w:rFonts w:asciiTheme="majorBidi" w:hAnsiTheme="majorBidi" w:cstheme="majorBidi"/>
          <w:sz w:val="28"/>
          <w:szCs w:val="28"/>
          <w:lang w:bidi="he-IL"/>
        </w:rPr>
        <w:t>How can a husband keep his wife happy if he cannot afford to buy her expensive things?</w:t>
      </w:r>
    </w:p>
    <w:p w14:paraId="441D7D00" w14:textId="77777777" w:rsidR="00CB0988" w:rsidRDefault="00CB0988" w:rsidP="00E97946">
      <w:pPr>
        <w:pStyle w:val="NoSpacing"/>
        <w:jc w:val="both"/>
        <w:rPr>
          <w:rFonts w:asciiTheme="majorBidi" w:hAnsiTheme="majorBidi" w:cstheme="majorBidi"/>
          <w:sz w:val="28"/>
          <w:szCs w:val="28"/>
          <w:lang w:bidi="he-IL"/>
        </w:rPr>
      </w:pPr>
    </w:p>
    <w:p w14:paraId="0B4FAB2C" w14:textId="59F0DF4F" w:rsidR="00D16EAE" w:rsidRPr="00D16EAE" w:rsidRDefault="00C15A02" w:rsidP="00ED5B85">
      <w:pPr>
        <w:pStyle w:val="NoSpacing"/>
        <w:ind w:firstLine="720"/>
        <w:jc w:val="both"/>
        <w:rPr>
          <w:rFonts w:asciiTheme="majorBidi" w:hAnsiTheme="majorBidi" w:cstheme="majorBidi"/>
          <w:sz w:val="28"/>
          <w:szCs w:val="28"/>
          <w:lang w:bidi="he-IL"/>
        </w:rPr>
      </w:pPr>
      <w:r w:rsidRPr="00C15A02">
        <w:rPr>
          <w:rFonts w:asciiTheme="majorBidi" w:hAnsiTheme="majorBidi" w:cstheme="majorBidi"/>
          <w:b/>
          <w:bCs/>
          <w:sz w:val="28"/>
          <w:szCs w:val="28"/>
          <w:lang w:bidi="he-IL"/>
        </w:rPr>
        <w:t>ANSWER:</w:t>
      </w:r>
      <w:r>
        <w:rPr>
          <w:rFonts w:asciiTheme="majorBidi" w:hAnsiTheme="majorBidi" w:cstheme="majorBidi"/>
          <w:sz w:val="28"/>
          <w:szCs w:val="28"/>
          <w:lang w:bidi="he-IL"/>
        </w:rPr>
        <w:t xml:space="preserve"> </w:t>
      </w:r>
      <w:r w:rsidR="00D16EAE" w:rsidRPr="00D16EAE">
        <w:rPr>
          <w:rFonts w:asciiTheme="majorBidi" w:hAnsiTheme="majorBidi" w:cstheme="majorBidi"/>
          <w:sz w:val="28"/>
          <w:szCs w:val="28"/>
          <w:lang w:bidi="he-IL"/>
        </w:rPr>
        <w:t>And the answer is diamonds don’t make anybody happy. It’s diamond words that matter! If a man makes it a career to be an actor and to always encourage his wife, that’s how he’ll make his wife happy. When she makes supper, he has to encourage her. Whatever she does, he has to praise her</w:t>
      </w:r>
      <w:r w:rsidR="00ED5B85">
        <w:rPr>
          <w:rFonts w:asciiTheme="majorBidi" w:hAnsiTheme="majorBidi" w:cstheme="majorBidi"/>
          <w:sz w:val="28"/>
          <w:szCs w:val="28"/>
          <w:lang w:bidi="he-IL"/>
        </w:rPr>
        <w:t xml:space="preserve"> </w:t>
      </w:r>
      <w:r w:rsidR="00D16EAE" w:rsidRPr="00D16EAE">
        <w:rPr>
          <w:rFonts w:asciiTheme="majorBidi" w:hAnsiTheme="majorBidi" w:cstheme="majorBidi"/>
          <w:sz w:val="28"/>
          <w:szCs w:val="28"/>
          <w:lang w:bidi="he-IL"/>
        </w:rPr>
        <w:t>– That’s what it says in Mishlei when it describes the Woman of Valor. Her husband and her children arise and praise her enthusiastically.</w:t>
      </w:r>
    </w:p>
    <w:p w14:paraId="0A667ADF" w14:textId="77777777" w:rsidR="00D16EAE" w:rsidRPr="00D16EAE" w:rsidRDefault="00D16EAE" w:rsidP="00ED5B85">
      <w:pPr>
        <w:pStyle w:val="NoSpacing"/>
        <w:ind w:firstLine="720"/>
        <w:jc w:val="both"/>
        <w:rPr>
          <w:rFonts w:asciiTheme="majorBidi" w:hAnsiTheme="majorBidi" w:cstheme="majorBidi"/>
          <w:sz w:val="28"/>
          <w:szCs w:val="28"/>
          <w:lang w:bidi="he-IL"/>
        </w:rPr>
      </w:pPr>
      <w:r w:rsidRPr="00D16EAE">
        <w:rPr>
          <w:rFonts w:asciiTheme="majorBidi" w:hAnsiTheme="majorBidi" w:cstheme="majorBidi"/>
          <w:sz w:val="28"/>
          <w:szCs w:val="28"/>
          <w:lang w:bidi="he-IL"/>
        </w:rPr>
        <w:t>Encouragement – that’s what everybody wants. There’s nobody in the world who doesn’t have a craving for encouragement. And why should a housewife be different? And so, the Jewish wife can be made happy even without any gifts at all.</w:t>
      </w:r>
    </w:p>
    <w:p w14:paraId="2FDD5B1F" w14:textId="77777777" w:rsidR="00ED5B85" w:rsidRDefault="00D16EAE" w:rsidP="00D16EAE">
      <w:pPr>
        <w:pStyle w:val="NoSpacing"/>
        <w:jc w:val="both"/>
        <w:rPr>
          <w:rFonts w:asciiTheme="majorBidi" w:hAnsiTheme="majorBidi" w:cstheme="majorBidi"/>
          <w:sz w:val="28"/>
          <w:szCs w:val="28"/>
          <w:lang w:bidi="he-IL"/>
        </w:rPr>
      </w:pPr>
      <w:r w:rsidRPr="00D16EAE">
        <w:rPr>
          <w:rFonts w:asciiTheme="majorBidi" w:hAnsiTheme="majorBidi" w:cstheme="majorBidi"/>
          <w:sz w:val="28"/>
          <w:szCs w:val="28"/>
          <w:lang w:bidi="he-IL"/>
        </w:rPr>
        <w:t xml:space="preserve">Of course, if her husband remembers from time to time to buy her small inexpensive gifts, it’s proper to do that; but he could always make the house a place of happiness no matter what. </w:t>
      </w:r>
    </w:p>
    <w:p w14:paraId="18848638" w14:textId="37AE2C11" w:rsidR="00D16EAE" w:rsidRPr="00D16EAE" w:rsidRDefault="00D16EAE" w:rsidP="00ED5B85">
      <w:pPr>
        <w:pStyle w:val="NoSpacing"/>
        <w:ind w:firstLine="720"/>
        <w:jc w:val="both"/>
        <w:rPr>
          <w:rFonts w:asciiTheme="majorBidi" w:hAnsiTheme="majorBidi" w:cstheme="majorBidi"/>
          <w:sz w:val="28"/>
          <w:szCs w:val="28"/>
          <w:lang w:bidi="he-IL"/>
        </w:rPr>
      </w:pPr>
      <w:r w:rsidRPr="00D16EAE">
        <w:rPr>
          <w:rFonts w:asciiTheme="majorBidi" w:hAnsiTheme="majorBidi" w:cstheme="majorBidi"/>
          <w:sz w:val="28"/>
          <w:szCs w:val="28"/>
          <w:lang w:bidi="he-IL"/>
        </w:rPr>
        <w:t>Poor people can be just as happy as rich people. That’s a truism that you don’t need to hear from me. If a husband and wife live with wisdom and kindliness, if they live with a certain affection and self</w:t>
      </w:r>
      <w:r w:rsidR="00ED5B85">
        <w:rPr>
          <w:rFonts w:asciiTheme="majorBidi" w:hAnsiTheme="majorBidi" w:cstheme="majorBidi"/>
          <w:sz w:val="28"/>
          <w:szCs w:val="28"/>
          <w:lang w:bidi="he-IL"/>
        </w:rPr>
        <w:t>-</w:t>
      </w:r>
      <w:r w:rsidRPr="00D16EAE">
        <w:rPr>
          <w:rFonts w:asciiTheme="majorBidi" w:hAnsiTheme="majorBidi" w:cstheme="majorBidi"/>
          <w:sz w:val="28"/>
          <w:szCs w:val="28"/>
          <w:lang w:bidi="he-IL"/>
        </w:rPr>
        <w:t>respect, then they can live a happy life that cannot be bought by any money.</w:t>
      </w:r>
    </w:p>
    <w:p w14:paraId="5990C18F" w14:textId="77777777" w:rsidR="00690A6B" w:rsidRDefault="00690A6B" w:rsidP="00E97946">
      <w:pPr>
        <w:pStyle w:val="NoSpacing"/>
        <w:jc w:val="both"/>
        <w:rPr>
          <w:rStyle w:val="Hyperlink"/>
          <w:rFonts w:asciiTheme="majorBidi" w:hAnsiTheme="majorBidi" w:cstheme="majorBidi"/>
          <w:i/>
          <w:iCs/>
          <w:color w:val="000000" w:themeColor="text1"/>
          <w:sz w:val="28"/>
          <w:szCs w:val="28"/>
          <w:u w:val="none"/>
        </w:rPr>
      </w:pPr>
    </w:p>
    <w:p w14:paraId="34D38375" w14:textId="693CB8F7" w:rsidR="00E97946" w:rsidRPr="00E97946" w:rsidRDefault="00E97946" w:rsidP="00E97946">
      <w:pPr>
        <w:pStyle w:val="NoSpacing"/>
        <w:jc w:val="both"/>
        <w:rPr>
          <w:rStyle w:val="Hyperlink"/>
          <w:rFonts w:asciiTheme="majorBidi" w:hAnsiTheme="majorBidi" w:cstheme="majorBidi"/>
          <w:i/>
          <w:iCs/>
          <w:color w:val="000000" w:themeColor="text1"/>
          <w:sz w:val="28"/>
          <w:szCs w:val="28"/>
          <w:u w:val="none"/>
        </w:rPr>
      </w:pPr>
      <w:r w:rsidRPr="00E97946">
        <w:rPr>
          <w:rStyle w:val="Hyperlink"/>
          <w:rFonts w:asciiTheme="majorBidi" w:hAnsiTheme="majorBidi" w:cstheme="majorBidi"/>
          <w:i/>
          <w:iCs/>
          <w:color w:val="000000" w:themeColor="text1"/>
          <w:sz w:val="28"/>
          <w:szCs w:val="28"/>
          <w:u w:val="none"/>
        </w:rPr>
        <w:t>Reprinted from a recent email of Toras Avigdor. (Tape #</w:t>
      </w:r>
      <w:r w:rsidR="00690A6B">
        <w:rPr>
          <w:rStyle w:val="Hyperlink"/>
          <w:rFonts w:asciiTheme="majorBidi" w:hAnsiTheme="majorBidi" w:cstheme="majorBidi"/>
          <w:i/>
          <w:iCs/>
          <w:color w:val="000000" w:themeColor="text1"/>
          <w:sz w:val="28"/>
          <w:szCs w:val="28"/>
          <w:u w:val="none"/>
        </w:rPr>
        <w:t>536</w:t>
      </w:r>
      <w:r w:rsidRPr="00E97946">
        <w:rPr>
          <w:rStyle w:val="Hyperlink"/>
          <w:rFonts w:asciiTheme="majorBidi" w:hAnsiTheme="majorBidi" w:cstheme="majorBidi"/>
          <w:i/>
          <w:iCs/>
          <w:color w:val="000000" w:themeColor="text1"/>
          <w:sz w:val="28"/>
          <w:szCs w:val="28"/>
          <w:u w:val="none"/>
        </w:rPr>
        <w:t xml:space="preserve">, </w:t>
      </w:r>
      <w:r w:rsidR="00690A6B">
        <w:rPr>
          <w:rStyle w:val="Hyperlink"/>
          <w:rFonts w:asciiTheme="majorBidi" w:hAnsiTheme="majorBidi" w:cstheme="majorBidi"/>
          <w:i/>
          <w:iCs/>
          <w:color w:val="000000" w:themeColor="text1"/>
          <w:sz w:val="28"/>
          <w:szCs w:val="28"/>
          <w:u w:val="none"/>
        </w:rPr>
        <w:t>January</w:t>
      </w:r>
      <w:r w:rsidRPr="00E97946">
        <w:rPr>
          <w:rStyle w:val="Hyperlink"/>
          <w:rFonts w:asciiTheme="majorBidi" w:hAnsiTheme="majorBidi" w:cstheme="majorBidi"/>
          <w:i/>
          <w:iCs/>
          <w:color w:val="000000" w:themeColor="text1"/>
          <w:sz w:val="28"/>
          <w:szCs w:val="28"/>
          <w:u w:val="none"/>
        </w:rPr>
        <w:t xml:space="preserve"> </w:t>
      </w:r>
      <w:r w:rsidR="00690A6B">
        <w:rPr>
          <w:rStyle w:val="Hyperlink"/>
          <w:rFonts w:asciiTheme="majorBidi" w:hAnsiTheme="majorBidi" w:cstheme="majorBidi"/>
          <w:i/>
          <w:iCs/>
          <w:color w:val="000000" w:themeColor="text1"/>
          <w:sz w:val="28"/>
          <w:szCs w:val="28"/>
          <w:u w:val="none"/>
        </w:rPr>
        <w:t>1985</w:t>
      </w:r>
      <w:r w:rsidRPr="00E97946">
        <w:rPr>
          <w:rStyle w:val="Hyperlink"/>
          <w:rFonts w:asciiTheme="majorBidi" w:hAnsiTheme="majorBidi" w:cstheme="majorBidi"/>
          <w:i/>
          <w:iCs/>
          <w:color w:val="000000" w:themeColor="text1"/>
          <w:sz w:val="28"/>
          <w:szCs w:val="28"/>
          <w:u w:val="none"/>
        </w:rPr>
        <w:t>.)</w:t>
      </w:r>
    </w:p>
    <w:p w14:paraId="2F65E6DA" w14:textId="09F7DCC2" w:rsidR="000F3322" w:rsidRDefault="000F3322" w:rsidP="00F3327D">
      <w:pPr>
        <w:pStyle w:val="NoSpacing"/>
        <w:jc w:val="center"/>
        <w:rPr>
          <w:rFonts w:asciiTheme="majorBidi" w:hAnsiTheme="majorBidi" w:cstheme="majorBidi"/>
          <w:b/>
          <w:bCs/>
          <w:color w:val="000000" w:themeColor="text1"/>
          <w:sz w:val="62"/>
          <w:szCs w:val="62"/>
          <w:lang w:bidi="he-IL"/>
        </w:rPr>
      </w:pPr>
      <w:r>
        <w:rPr>
          <w:rFonts w:asciiTheme="majorBidi" w:hAnsiTheme="majorBidi" w:cstheme="majorBidi"/>
          <w:b/>
          <w:bCs/>
          <w:color w:val="000000" w:themeColor="text1"/>
          <w:sz w:val="62"/>
          <w:szCs w:val="62"/>
          <w:lang w:bidi="he-IL"/>
        </w:rPr>
        <w:lastRenderedPageBreak/>
        <w:t xml:space="preserve">The </w:t>
      </w:r>
      <w:r w:rsidR="006A7F47">
        <w:rPr>
          <w:rFonts w:asciiTheme="majorBidi" w:hAnsiTheme="majorBidi" w:cstheme="majorBidi"/>
          <w:b/>
          <w:bCs/>
          <w:color w:val="000000" w:themeColor="text1"/>
          <w:sz w:val="62"/>
          <w:szCs w:val="62"/>
          <w:lang w:bidi="he-IL"/>
        </w:rPr>
        <w:t>Significance of a Jew’s Dipping His Feet into Oil</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654E85" w:rsidRDefault="0081442F" w:rsidP="0057376F">
      <w:pPr>
        <w:pStyle w:val="NoSpacing"/>
        <w:jc w:val="center"/>
        <w:rPr>
          <w:rFonts w:asciiTheme="majorBidi" w:hAnsiTheme="majorBidi" w:cstheme="majorBidi"/>
          <w:sz w:val="28"/>
          <w:szCs w:val="28"/>
        </w:rPr>
      </w:pPr>
      <w:r w:rsidRPr="00654E85">
        <w:rPr>
          <w:rFonts w:asciiTheme="majorBidi" w:hAnsiTheme="majorBidi" w:cstheme="majorBidi"/>
          <w:noProof/>
          <w:sz w:val="28"/>
          <w:szCs w:val="28"/>
        </w:rPr>
        <w:drawing>
          <wp:inline distT="0" distB="0" distL="0" distR="0" wp14:anchorId="3D68655A" wp14:editId="2565181F">
            <wp:extent cx="2034540" cy="2613660"/>
            <wp:effectExtent l="0" t="0" r="3810" b="1524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34540" cy="2613660"/>
                    </a:xfrm>
                    <a:prstGeom prst="rect">
                      <a:avLst/>
                    </a:prstGeom>
                    <a:noFill/>
                    <a:ln>
                      <a:noFill/>
                    </a:ln>
                  </pic:spPr>
                </pic:pic>
              </a:graphicData>
            </a:graphic>
          </wp:inline>
        </w:drawing>
      </w:r>
    </w:p>
    <w:p w14:paraId="1EDC47C7" w14:textId="77777777" w:rsidR="008949B4" w:rsidRDefault="008949B4" w:rsidP="008949B4">
      <w:pPr>
        <w:pStyle w:val="NoSpacing"/>
        <w:jc w:val="both"/>
        <w:rPr>
          <w:rFonts w:asciiTheme="majorBidi" w:hAnsiTheme="majorBidi" w:cstheme="majorBidi"/>
          <w:i/>
          <w:iCs/>
          <w:color w:val="000000" w:themeColor="text1"/>
          <w:sz w:val="28"/>
          <w:szCs w:val="28"/>
          <w:lang w:bidi="he-IL"/>
        </w:rPr>
      </w:pPr>
    </w:p>
    <w:p w14:paraId="59CB8C7C" w14:textId="77777777" w:rsidR="003869CD" w:rsidRPr="000E3882" w:rsidRDefault="003869CD" w:rsidP="005E5602">
      <w:pPr>
        <w:pStyle w:val="NoSpacing"/>
        <w:ind w:firstLine="720"/>
        <w:jc w:val="both"/>
        <w:rPr>
          <w:rFonts w:asciiTheme="majorBidi" w:hAnsiTheme="majorBidi" w:cstheme="majorBidi"/>
          <w:sz w:val="28"/>
          <w:szCs w:val="28"/>
          <w:lang w:bidi="he-IL"/>
        </w:rPr>
      </w:pPr>
      <w:r w:rsidRPr="000E3882">
        <w:rPr>
          <w:rFonts w:asciiTheme="majorBidi" w:hAnsiTheme="majorBidi" w:cstheme="majorBidi"/>
          <w:sz w:val="28"/>
          <w:szCs w:val="28"/>
          <w:shd w:val="clear" w:color="auto" w:fill="FFFFFF"/>
          <w:lang w:bidi="he-IL"/>
        </w:rPr>
        <w:t xml:space="preserve">With this week's Torah reading, </w:t>
      </w:r>
      <w:proofErr w:type="spellStart"/>
      <w:r w:rsidRPr="000E3882">
        <w:rPr>
          <w:rFonts w:asciiTheme="majorBidi" w:hAnsiTheme="majorBidi" w:cstheme="majorBidi"/>
          <w:sz w:val="28"/>
          <w:szCs w:val="28"/>
          <w:shd w:val="clear" w:color="auto" w:fill="FFFFFF"/>
          <w:lang w:bidi="he-IL"/>
        </w:rPr>
        <w:t>Vayechi</w:t>
      </w:r>
      <w:proofErr w:type="spellEnd"/>
      <w:r w:rsidRPr="000E3882">
        <w:rPr>
          <w:rFonts w:asciiTheme="majorBidi" w:hAnsiTheme="majorBidi" w:cstheme="majorBidi"/>
          <w:sz w:val="28"/>
          <w:szCs w:val="28"/>
          <w:shd w:val="clear" w:color="auto" w:fill="FFFFFF"/>
          <w:lang w:bidi="he-IL"/>
        </w:rPr>
        <w:t xml:space="preserve">, we conclude the Book of Genesis. Before our Patriarch Jacob passed away he called all his children over to his deathbed. The Torah portion of </w:t>
      </w:r>
      <w:proofErr w:type="spellStart"/>
      <w:r w:rsidRPr="000E3882">
        <w:rPr>
          <w:rFonts w:asciiTheme="majorBidi" w:hAnsiTheme="majorBidi" w:cstheme="majorBidi"/>
          <w:sz w:val="28"/>
          <w:szCs w:val="28"/>
          <w:shd w:val="clear" w:color="auto" w:fill="FFFFFF"/>
          <w:lang w:bidi="he-IL"/>
        </w:rPr>
        <w:t>Vayechi</w:t>
      </w:r>
      <w:proofErr w:type="spellEnd"/>
      <w:r w:rsidRPr="000E3882">
        <w:rPr>
          <w:rFonts w:asciiTheme="majorBidi" w:hAnsiTheme="majorBidi" w:cstheme="majorBidi"/>
          <w:sz w:val="28"/>
          <w:szCs w:val="28"/>
          <w:shd w:val="clear" w:color="auto" w:fill="FFFFFF"/>
          <w:lang w:bidi="he-IL"/>
        </w:rPr>
        <w:t xml:space="preserve"> relates the blessings Jacob gave to each of the Twelve Tribes.</w:t>
      </w:r>
    </w:p>
    <w:p w14:paraId="70D9687B" w14:textId="77777777" w:rsidR="003869CD" w:rsidRDefault="003869CD" w:rsidP="005E5602">
      <w:pPr>
        <w:pStyle w:val="NoSpacing"/>
        <w:ind w:firstLine="720"/>
        <w:jc w:val="both"/>
        <w:rPr>
          <w:rFonts w:asciiTheme="majorBidi" w:hAnsiTheme="majorBidi" w:cstheme="majorBidi"/>
          <w:sz w:val="28"/>
          <w:szCs w:val="28"/>
          <w:lang w:bidi="he-IL"/>
        </w:rPr>
      </w:pPr>
      <w:r w:rsidRPr="000E3882">
        <w:rPr>
          <w:rFonts w:asciiTheme="majorBidi" w:hAnsiTheme="majorBidi" w:cstheme="majorBidi"/>
          <w:sz w:val="28"/>
          <w:szCs w:val="28"/>
          <w:lang w:bidi="he-IL"/>
        </w:rPr>
        <w:t>The blessing Jacob bestowed upon Asher was as follows: "Out of Asher his bread shall be fat [full of oil]." Moses, too, gave Asher a similar blessing: "And he shall dip his foot in oil." The literal meaning is that Asher would be blessed with so much oil that he would be able to immerse his foot in it.</w:t>
      </w:r>
    </w:p>
    <w:p w14:paraId="1BBC9446" w14:textId="77777777" w:rsidR="00E52A21" w:rsidRDefault="00E52A21" w:rsidP="00E52A21">
      <w:pPr>
        <w:pStyle w:val="NoSpacing"/>
        <w:jc w:val="both"/>
        <w:rPr>
          <w:rFonts w:asciiTheme="majorBidi" w:hAnsiTheme="majorBidi" w:cstheme="majorBidi"/>
          <w:sz w:val="28"/>
          <w:szCs w:val="28"/>
          <w:lang w:bidi="he-IL"/>
        </w:rPr>
      </w:pPr>
    </w:p>
    <w:p w14:paraId="368ED11F" w14:textId="77777777" w:rsidR="00E52A21" w:rsidRDefault="00E52A21" w:rsidP="00E52A21">
      <w:pPr>
        <w:pStyle w:val="NoSpacing"/>
        <w:jc w:val="center"/>
        <w:rPr>
          <w:rFonts w:asciiTheme="majorBidi" w:hAnsiTheme="majorBidi" w:cstheme="majorBidi"/>
          <w:b/>
          <w:bCs/>
          <w:sz w:val="28"/>
          <w:szCs w:val="28"/>
          <w:lang w:bidi="he-IL"/>
        </w:rPr>
      </w:pPr>
      <w:r w:rsidRPr="00E52A21">
        <w:rPr>
          <w:rFonts w:asciiTheme="majorBidi" w:hAnsiTheme="majorBidi" w:cstheme="majorBidi"/>
          <w:b/>
          <w:bCs/>
          <w:sz w:val="28"/>
          <w:szCs w:val="28"/>
          <w:lang w:bidi="he-IL"/>
        </w:rPr>
        <w:t xml:space="preserve">An Object’s Physical Existence is </w:t>
      </w:r>
    </w:p>
    <w:p w14:paraId="508EB443" w14:textId="51E0C267" w:rsidR="00E52A21" w:rsidRPr="00E52A21" w:rsidRDefault="00E52A21" w:rsidP="00E52A21">
      <w:pPr>
        <w:pStyle w:val="NoSpacing"/>
        <w:jc w:val="center"/>
        <w:rPr>
          <w:rFonts w:asciiTheme="majorBidi" w:hAnsiTheme="majorBidi" w:cstheme="majorBidi"/>
          <w:b/>
          <w:bCs/>
          <w:sz w:val="28"/>
          <w:szCs w:val="28"/>
          <w:lang w:bidi="he-IL"/>
        </w:rPr>
      </w:pPr>
      <w:r w:rsidRPr="00E52A21">
        <w:rPr>
          <w:rFonts w:asciiTheme="majorBidi" w:hAnsiTheme="majorBidi" w:cstheme="majorBidi"/>
          <w:b/>
          <w:bCs/>
          <w:sz w:val="28"/>
          <w:szCs w:val="28"/>
          <w:lang w:bidi="he-IL"/>
        </w:rPr>
        <w:t>Derived from its Spiritual Reality</w:t>
      </w:r>
    </w:p>
    <w:p w14:paraId="5F8A250D" w14:textId="77777777" w:rsidR="003869CD" w:rsidRPr="000E3882" w:rsidRDefault="003869CD" w:rsidP="005E5602">
      <w:pPr>
        <w:pStyle w:val="NoSpacing"/>
        <w:ind w:firstLine="720"/>
        <w:jc w:val="both"/>
        <w:rPr>
          <w:rFonts w:asciiTheme="majorBidi" w:hAnsiTheme="majorBidi" w:cstheme="majorBidi"/>
          <w:sz w:val="28"/>
          <w:szCs w:val="28"/>
          <w:lang w:bidi="he-IL"/>
        </w:rPr>
      </w:pPr>
      <w:r w:rsidRPr="000E3882">
        <w:rPr>
          <w:rFonts w:asciiTheme="majorBidi" w:hAnsiTheme="majorBidi" w:cstheme="majorBidi"/>
          <w:sz w:val="28"/>
          <w:szCs w:val="28"/>
          <w:lang w:bidi="he-IL"/>
        </w:rPr>
        <w:t>It has been explained many times that everything that exists in the physical world has a spiritual counterpart. In truth, an object's physical existence is derived from its spiritual reality, and not the other way around.</w:t>
      </w:r>
    </w:p>
    <w:p w14:paraId="51BC52FE" w14:textId="77777777" w:rsidR="003869CD" w:rsidRPr="000E3882" w:rsidRDefault="003869CD" w:rsidP="005E5602">
      <w:pPr>
        <w:pStyle w:val="NoSpacing"/>
        <w:ind w:firstLine="720"/>
        <w:jc w:val="both"/>
        <w:rPr>
          <w:rFonts w:asciiTheme="majorBidi" w:hAnsiTheme="majorBidi" w:cstheme="majorBidi"/>
          <w:sz w:val="28"/>
          <w:szCs w:val="28"/>
          <w:lang w:bidi="he-IL"/>
        </w:rPr>
      </w:pPr>
      <w:r w:rsidRPr="000E3882">
        <w:rPr>
          <w:rFonts w:asciiTheme="majorBidi" w:hAnsiTheme="majorBidi" w:cstheme="majorBidi"/>
          <w:sz w:val="28"/>
          <w:szCs w:val="28"/>
          <w:lang w:bidi="he-IL"/>
        </w:rPr>
        <w:t>What does "And he shall dip his foot in oil" mean in the spiritual sense?</w:t>
      </w:r>
    </w:p>
    <w:p w14:paraId="40C8A9FF" w14:textId="77777777" w:rsidR="003869CD" w:rsidRPr="000E3882" w:rsidRDefault="003869CD" w:rsidP="005E5602">
      <w:pPr>
        <w:pStyle w:val="NoSpacing"/>
        <w:ind w:firstLine="720"/>
        <w:jc w:val="both"/>
        <w:rPr>
          <w:rFonts w:asciiTheme="majorBidi" w:hAnsiTheme="majorBidi" w:cstheme="majorBidi"/>
          <w:sz w:val="28"/>
          <w:szCs w:val="28"/>
          <w:lang w:bidi="he-IL"/>
        </w:rPr>
      </w:pPr>
      <w:r w:rsidRPr="000E3882">
        <w:rPr>
          <w:rFonts w:asciiTheme="majorBidi" w:hAnsiTheme="majorBidi" w:cstheme="majorBidi"/>
          <w:sz w:val="28"/>
          <w:szCs w:val="28"/>
          <w:lang w:bidi="he-IL"/>
        </w:rPr>
        <w:t xml:space="preserve">The Talmud explains that oil is an allusion to </w:t>
      </w:r>
      <w:proofErr w:type="spellStart"/>
      <w:r w:rsidRPr="000E3882">
        <w:rPr>
          <w:rFonts w:asciiTheme="majorBidi" w:hAnsiTheme="majorBidi" w:cstheme="majorBidi"/>
          <w:sz w:val="28"/>
          <w:szCs w:val="28"/>
          <w:lang w:bidi="he-IL"/>
        </w:rPr>
        <w:t>chochma</w:t>
      </w:r>
      <w:proofErr w:type="spellEnd"/>
      <w:r w:rsidRPr="000E3882">
        <w:rPr>
          <w:rFonts w:asciiTheme="majorBidi" w:hAnsiTheme="majorBidi" w:cstheme="majorBidi"/>
          <w:sz w:val="28"/>
          <w:szCs w:val="28"/>
          <w:lang w:bidi="he-IL"/>
        </w:rPr>
        <w:t xml:space="preserve"> (wisdom), the highest function of the human being. The foot, by contrast, is symbolic of man's lowest level, and alludes to </w:t>
      </w:r>
      <w:proofErr w:type="spellStart"/>
      <w:r w:rsidRPr="000E3882">
        <w:rPr>
          <w:rFonts w:asciiTheme="majorBidi" w:hAnsiTheme="majorBidi" w:cstheme="majorBidi"/>
          <w:sz w:val="28"/>
          <w:szCs w:val="28"/>
          <w:lang w:bidi="he-IL"/>
        </w:rPr>
        <w:t>kabalat</w:t>
      </w:r>
      <w:proofErr w:type="spellEnd"/>
      <w:r w:rsidRPr="000E3882">
        <w:rPr>
          <w:rFonts w:asciiTheme="majorBidi" w:hAnsiTheme="majorBidi" w:cstheme="majorBidi"/>
          <w:sz w:val="28"/>
          <w:szCs w:val="28"/>
          <w:lang w:bidi="he-IL"/>
        </w:rPr>
        <w:t xml:space="preserve"> </w:t>
      </w:r>
      <w:proofErr w:type="spellStart"/>
      <w:r w:rsidRPr="000E3882">
        <w:rPr>
          <w:rFonts w:asciiTheme="majorBidi" w:hAnsiTheme="majorBidi" w:cstheme="majorBidi"/>
          <w:sz w:val="28"/>
          <w:szCs w:val="28"/>
          <w:lang w:bidi="he-IL"/>
        </w:rPr>
        <w:t>ol</w:t>
      </w:r>
      <w:proofErr w:type="spellEnd"/>
      <w:r w:rsidRPr="000E3882">
        <w:rPr>
          <w:rFonts w:asciiTheme="majorBidi" w:hAnsiTheme="majorBidi" w:cstheme="majorBidi"/>
          <w:sz w:val="28"/>
          <w:szCs w:val="28"/>
          <w:lang w:bidi="he-IL"/>
        </w:rPr>
        <w:t>, the acceptance of the yoke of heaven.</w:t>
      </w:r>
    </w:p>
    <w:p w14:paraId="6D2E7FAA" w14:textId="77777777" w:rsidR="003869CD" w:rsidRPr="000E3882" w:rsidRDefault="003869CD" w:rsidP="005E5602">
      <w:pPr>
        <w:pStyle w:val="NoSpacing"/>
        <w:ind w:firstLine="720"/>
        <w:jc w:val="both"/>
        <w:rPr>
          <w:rFonts w:asciiTheme="majorBidi" w:hAnsiTheme="majorBidi" w:cstheme="majorBidi"/>
          <w:sz w:val="28"/>
          <w:szCs w:val="28"/>
          <w:lang w:bidi="he-IL"/>
        </w:rPr>
      </w:pPr>
      <w:r w:rsidRPr="000E3882">
        <w:rPr>
          <w:rFonts w:asciiTheme="majorBidi" w:hAnsiTheme="majorBidi" w:cstheme="majorBidi"/>
          <w:sz w:val="28"/>
          <w:szCs w:val="28"/>
          <w:lang w:bidi="he-IL"/>
        </w:rPr>
        <w:t>This contains a lesson for us to apply in our Divine service:</w:t>
      </w:r>
    </w:p>
    <w:p w14:paraId="2BE48968" w14:textId="77777777" w:rsidR="003869CD" w:rsidRPr="000E3882" w:rsidRDefault="003869CD" w:rsidP="005E5602">
      <w:pPr>
        <w:pStyle w:val="NoSpacing"/>
        <w:ind w:firstLine="720"/>
        <w:jc w:val="both"/>
        <w:rPr>
          <w:rFonts w:asciiTheme="majorBidi" w:hAnsiTheme="majorBidi" w:cstheme="majorBidi"/>
          <w:sz w:val="28"/>
          <w:szCs w:val="28"/>
          <w:lang w:bidi="he-IL"/>
        </w:rPr>
      </w:pPr>
      <w:r w:rsidRPr="000E3882">
        <w:rPr>
          <w:rFonts w:asciiTheme="majorBidi" w:hAnsiTheme="majorBidi" w:cstheme="majorBidi"/>
          <w:sz w:val="28"/>
          <w:szCs w:val="28"/>
          <w:lang w:bidi="he-IL"/>
        </w:rPr>
        <w:lastRenderedPageBreak/>
        <w:t xml:space="preserve">Oil, </w:t>
      </w:r>
      <w:proofErr w:type="spellStart"/>
      <w:r w:rsidRPr="000E3882">
        <w:rPr>
          <w:rFonts w:asciiTheme="majorBidi" w:hAnsiTheme="majorBidi" w:cstheme="majorBidi"/>
          <w:sz w:val="28"/>
          <w:szCs w:val="28"/>
          <w:lang w:bidi="he-IL"/>
        </w:rPr>
        <w:t>chochma</w:t>
      </w:r>
      <w:proofErr w:type="spellEnd"/>
      <w:r w:rsidRPr="000E3882">
        <w:rPr>
          <w:rFonts w:asciiTheme="majorBidi" w:hAnsiTheme="majorBidi" w:cstheme="majorBidi"/>
          <w:sz w:val="28"/>
          <w:szCs w:val="28"/>
          <w:lang w:bidi="he-IL"/>
        </w:rPr>
        <w:t xml:space="preserve">, is symbolic of the study of Torah, which involves a person's intellect and understanding. The foot is symbolic of our service of G-d with </w:t>
      </w:r>
      <w:proofErr w:type="spellStart"/>
      <w:r w:rsidRPr="000E3882">
        <w:rPr>
          <w:rFonts w:asciiTheme="majorBidi" w:hAnsiTheme="majorBidi" w:cstheme="majorBidi"/>
          <w:sz w:val="28"/>
          <w:szCs w:val="28"/>
          <w:lang w:bidi="he-IL"/>
        </w:rPr>
        <w:t>kabalat</w:t>
      </w:r>
      <w:proofErr w:type="spellEnd"/>
      <w:r w:rsidRPr="000E3882">
        <w:rPr>
          <w:rFonts w:asciiTheme="majorBidi" w:hAnsiTheme="majorBidi" w:cstheme="majorBidi"/>
          <w:sz w:val="28"/>
          <w:szCs w:val="28"/>
          <w:lang w:bidi="he-IL"/>
        </w:rPr>
        <w:t xml:space="preserve"> </w:t>
      </w:r>
      <w:proofErr w:type="spellStart"/>
      <w:r w:rsidRPr="000E3882">
        <w:rPr>
          <w:rFonts w:asciiTheme="majorBidi" w:hAnsiTheme="majorBidi" w:cstheme="majorBidi"/>
          <w:sz w:val="28"/>
          <w:szCs w:val="28"/>
          <w:lang w:bidi="he-IL"/>
        </w:rPr>
        <w:t>ol</w:t>
      </w:r>
      <w:proofErr w:type="spellEnd"/>
      <w:r w:rsidRPr="000E3882">
        <w:rPr>
          <w:rFonts w:asciiTheme="majorBidi" w:hAnsiTheme="majorBidi" w:cstheme="majorBidi"/>
          <w:sz w:val="28"/>
          <w:szCs w:val="28"/>
          <w:lang w:bidi="he-IL"/>
        </w:rPr>
        <w:t>, i.e., obeying the Torah's commandments simply because G-d wants us to. Moreover, the foot is the foundation and support of the entire structure.</w:t>
      </w:r>
    </w:p>
    <w:p w14:paraId="79781CF1" w14:textId="77777777" w:rsidR="003869CD" w:rsidRPr="000E3882" w:rsidRDefault="003869CD" w:rsidP="005E5602">
      <w:pPr>
        <w:pStyle w:val="NoSpacing"/>
        <w:ind w:firstLine="720"/>
        <w:jc w:val="both"/>
        <w:rPr>
          <w:rFonts w:asciiTheme="majorBidi" w:hAnsiTheme="majorBidi" w:cstheme="majorBidi"/>
          <w:sz w:val="28"/>
          <w:szCs w:val="28"/>
          <w:lang w:bidi="he-IL"/>
        </w:rPr>
      </w:pPr>
      <w:r w:rsidRPr="000E3882">
        <w:rPr>
          <w:rFonts w:asciiTheme="majorBidi" w:hAnsiTheme="majorBidi" w:cstheme="majorBidi"/>
          <w:sz w:val="28"/>
          <w:szCs w:val="28"/>
          <w:lang w:bidi="he-IL"/>
        </w:rPr>
        <w:t>Here we see an astounding thing: Serving G-d with acceptance of the yoke of heaven has a very distinct advantage over serving Him with our intellectual capacities, for the mind is by nature a limited creation. When a Jew serves G-d out of a sense of subservience he can attain far higher levels than when he serves Him utilizing his powers of comprehension.</w:t>
      </w:r>
    </w:p>
    <w:p w14:paraId="0FFB324E" w14:textId="77777777" w:rsidR="003869CD" w:rsidRPr="000E3882" w:rsidRDefault="003869CD" w:rsidP="005E5602">
      <w:pPr>
        <w:pStyle w:val="NoSpacing"/>
        <w:ind w:firstLine="720"/>
        <w:jc w:val="both"/>
        <w:rPr>
          <w:rFonts w:asciiTheme="majorBidi" w:hAnsiTheme="majorBidi" w:cstheme="majorBidi"/>
          <w:sz w:val="28"/>
          <w:szCs w:val="28"/>
          <w:lang w:bidi="he-IL"/>
        </w:rPr>
      </w:pPr>
      <w:r w:rsidRPr="000E3882">
        <w:rPr>
          <w:rFonts w:asciiTheme="majorBidi" w:hAnsiTheme="majorBidi" w:cstheme="majorBidi"/>
          <w:sz w:val="28"/>
          <w:szCs w:val="28"/>
          <w:lang w:bidi="he-IL"/>
        </w:rPr>
        <w:t>Furthermore, it is precisely the service of accepting the yoke of heaven that constitutes our preparation for the Final Redemption. For when Moshiach comes, the advantage of this type of service will be revealed in its totality.</w:t>
      </w:r>
    </w:p>
    <w:p w14:paraId="32C58B6A" w14:textId="77777777" w:rsidR="003869CD" w:rsidRPr="000E3882" w:rsidRDefault="003869CD" w:rsidP="005E5602">
      <w:pPr>
        <w:pStyle w:val="NoSpacing"/>
        <w:ind w:firstLine="720"/>
        <w:jc w:val="both"/>
        <w:rPr>
          <w:rFonts w:asciiTheme="majorBidi" w:hAnsiTheme="majorBidi" w:cstheme="majorBidi"/>
          <w:sz w:val="28"/>
          <w:szCs w:val="28"/>
          <w:lang w:bidi="he-IL"/>
        </w:rPr>
      </w:pPr>
      <w:r w:rsidRPr="000E3882">
        <w:rPr>
          <w:rFonts w:asciiTheme="majorBidi" w:hAnsiTheme="majorBidi" w:cstheme="majorBidi"/>
          <w:sz w:val="28"/>
          <w:szCs w:val="28"/>
          <w:lang w:bidi="he-IL"/>
        </w:rPr>
        <w:t xml:space="preserve">May it be G-d's will that by serving G-d with true </w:t>
      </w:r>
      <w:proofErr w:type="spellStart"/>
      <w:r w:rsidRPr="000E3882">
        <w:rPr>
          <w:rFonts w:asciiTheme="majorBidi" w:hAnsiTheme="majorBidi" w:cstheme="majorBidi"/>
          <w:sz w:val="28"/>
          <w:szCs w:val="28"/>
          <w:lang w:bidi="he-IL"/>
        </w:rPr>
        <w:t>kabalat</w:t>
      </w:r>
      <w:proofErr w:type="spellEnd"/>
      <w:r w:rsidRPr="000E3882">
        <w:rPr>
          <w:rFonts w:asciiTheme="majorBidi" w:hAnsiTheme="majorBidi" w:cstheme="majorBidi"/>
          <w:sz w:val="28"/>
          <w:szCs w:val="28"/>
          <w:lang w:bidi="he-IL"/>
        </w:rPr>
        <w:t xml:space="preserve"> </w:t>
      </w:r>
      <w:proofErr w:type="spellStart"/>
      <w:r w:rsidRPr="000E3882">
        <w:rPr>
          <w:rFonts w:asciiTheme="majorBidi" w:hAnsiTheme="majorBidi" w:cstheme="majorBidi"/>
          <w:sz w:val="28"/>
          <w:szCs w:val="28"/>
          <w:lang w:bidi="he-IL"/>
        </w:rPr>
        <w:t>ol</w:t>
      </w:r>
      <w:proofErr w:type="spellEnd"/>
      <w:r w:rsidRPr="000E3882">
        <w:rPr>
          <w:rFonts w:asciiTheme="majorBidi" w:hAnsiTheme="majorBidi" w:cstheme="majorBidi"/>
          <w:sz w:val="28"/>
          <w:szCs w:val="28"/>
          <w:lang w:bidi="he-IL"/>
        </w:rPr>
        <w:t xml:space="preserve"> we will merit the coming of our Righteous Moshiach, speedily in our day.</w:t>
      </w:r>
    </w:p>
    <w:p w14:paraId="017EA472" w14:textId="77777777" w:rsidR="005E5602" w:rsidRDefault="005E5602" w:rsidP="000E3882">
      <w:pPr>
        <w:pStyle w:val="NoSpacing"/>
        <w:jc w:val="both"/>
        <w:rPr>
          <w:rFonts w:asciiTheme="majorBidi" w:hAnsiTheme="majorBidi" w:cstheme="majorBidi"/>
          <w:i/>
          <w:iCs/>
          <w:color w:val="000000" w:themeColor="text1"/>
          <w:sz w:val="28"/>
          <w:szCs w:val="28"/>
          <w:lang w:bidi="he-IL"/>
        </w:rPr>
      </w:pPr>
    </w:p>
    <w:p w14:paraId="3630B293" w14:textId="5E1C5F3E" w:rsidR="0094018E" w:rsidRPr="000E3882" w:rsidRDefault="0081442F" w:rsidP="000E3882">
      <w:pPr>
        <w:pStyle w:val="NoSpacing"/>
        <w:jc w:val="both"/>
        <w:rPr>
          <w:rFonts w:asciiTheme="majorBidi" w:hAnsiTheme="majorBidi" w:cstheme="majorBidi"/>
          <w:i/>
          <w:iCs/>
          <w:color w:val="000000" w:themeColor="text1"/>
          <w:sz w:val="28"/>
          <w:szCs w:val="28"/>
          <w:lang w:bidi="he-IL"/>
        </w:rPr>
      </w:pPr>
      <w:r w:rsidRPr="000E3882">
        <w:rPr>
          <w:rFonts w:asciiTheme="majorBidi" w:hAnsiTheme="majorBidi" w:cstheme="majorBidi"/>
          <w:i/>
          <w:iCs/>
          <w:color w:val="000000" w:themeColor="text1"/>
          <w:sz w:val="28"/>
          <w:szCs w:val="28"/>
          <w:lang w:bidi="he-IL"/>
        </w:rPr>
        <w:t xml:space="preserve">Reprinted from the </w:t>
      </w:r>
      <w:proofErr w:type="spellStart"/>
      <w:r w:rsidRPr="000E3882">
        <w:rPr>
          <w:rFonts w:asciiTheme="majorBidi" w:hAnsiTheme="majorBidi" w:cstheme="majorBidi"/>
          <w:i/>
          <w:iCs/>
          <w:color w:val="000000" w:themeColor="text1"/>
          <w:sz w:val="28"/>
          <w:szCs w:val="28"/>
          <w:lang w:bidi="he-IL"/>
        </w:rPr>
        <w:t>Parshat</w:t>
      </w:r>
      <w:proofErr w:type="spellEnd"/>
      <w:r w:rsidRPr="000E3882">
        <w:rPr>
          <w:rFonts w:asciiTheme="majorBidi" w:hAnsiTheme="majorBidi" w:cstheme="majorBidi"/>
          <w:i/>
          <w:iCs/>
          <w:color w:val="000000" w:themeColor="text1"/>
          <w:sz w:val="28"/>
          <w:szCs w:val="28"/>
          <w:lang w:bidi="he-IL"/>
        </w:rPr>
        <w:t xml:space="preserve"> </w:t>
      </w:r>
      <w:proofErr w:type="spellStart"/>
      <w:r w:rsidR="00656A9E" w:rsidRPr="000E3882">
        <w:rPr>
          <w:rFonts w:asciiTheme="majorBidi" w:hAnsiTheme="majorBidi" w:cstheme="majorBidi"/>
          <w:i/>
          <w:iCs/>
          <w:color w:val="000000" w:themeColor="text1"/>
          <w:sz w:val="28"/>
          <w:szCs w:val="28"/>
          <w:lang w:bidi="he-IL"/>
        </w:rPr>
        <w:t>Vay</w:t>
      </w:r>
      <w:r w:rsidR="000E3882" w:rsidRPr="000E3882">
        <w:rPr>
          <w:rFonts w:asciiTheme="majorBidi" w:hAnsiTheme="majorBidi" w:cstheme="majorBidi"/>
          <w:i/>
          <w:iCs/>
          <w:color w:val="000000" w:themeColor="text1"/>
          <w:sz w:val="28"/>
          <w:szCs w:val="28"/>
          <w:lang w:bidi="he-IL"/>
        </w:rPr>
        <w:t>echi</w:t>
      </w:r>
      <w:proofErr w:type="spellEnd"/>
      <w:r w:rsidR="00822315" w:rsidRPr="000E3882">
        <w:rPr>
          <w:rFonts w:asciiTheme="majorBidi" w:hAnsiTheme="majorBidi" w:cstheme="majorBidi"/>
          <w:i/>
          <w:iCs/>
          <w:color w:val="000000" w:themeColor="text1"/>
          <w:sz w:val="28"/>
          <w:szCs w:val="28"/>
          <w:lang w:bidi="he-IL"/>
        </w:rPr>
        <w:t xml:space="preserve"> </w:t>
      </w:r>
      <w:r w:rsidR="00E677C1" w:rsidRPr="000E3882">
        <w:rPr>
          <w:rFonts w:asciiTheme="majorBidi" w:hAnsiTheme="majorBidi" w:cstheme="majorBidi"/>
          <w:i/>
          <w:iCs/>
          <w:color w:val="000000" w:themeColor="text1"/>
          <w:sz w:val="28"/>
          <w:szCs w:val="28"/>
          <w:lang w:bidi="he-IL"/>
        </w:rPr>
        <w:t>5761/2000</w:t>
      </w:r>
      <w:r w:rsidRPr="000E3882">
        <w:rPr>
          <w:rFonts w:asciiTheme="majorBidi" w:hAnsiTheme="majorBidi" w:cstheme="majorBidi"/>
          <w:i/>
          <w:iCs/>
          <w:color w:val="000000" w:themeColor="text1"/>
          <w:sz w:val="28"/>
          <w:szCs w:val="28"/>
          <w:lang w:bidi="he-IL"/>
        </w:rPr>
        <w:t xml:space="preserve"> edition of </w:t>
      </w:r>
      <w:proofErr w:type="spellStart"/>
      <w:r w:rsidRPr="000E3882">
        <w:rPr>
          <w:rFonts w:asciiTheme="majorBidi" w:hAnsiTheme="majorBidi" w:cstheme="majorBidi"/>
          <w:i/>
          <w:iCs/>
          <w:color w:val="000000" w:themeColor="text1"/>
          <w:sz w:val="28"/>
          <w:szCs w:val="28"/>
          <w:lang w:bidi="he-IL"/>
        </w:rPr>
        <w:t>L’Chaim</w:t>
      </w:r>
      <w:proofErr w:type="spellEnd"/>
      <w:r w:rsidRPr="000E3882">
        <w:rPr>
          <w:rFonts w:asciiTheme="majorBidi" w:hAnsiTheme="majorBidi" w:cstheme="majorBidi"/>
          <w:i/>
          <w:iCs/>
          <w:color w:val="000000" w:themeColor="text1"/>
          <w:sz w:val="28"/>
          <w:szCs w:val="28"/>
          <w:lang w:bidi="he-IL"/>
        </w:rPr>
        <w:t>.</w:t>
      </w:r>
      <w:r w:rsidR="00E677C1" w:rsidRPr="000E3882">
        <w:rPr>
          <w:rFonts w:asciiTheme="majorBidi" w:hAnsiTheme="majorBidi" w:cstheme="majorBidi"/>
          <w:i/>
          <w:iCs/>
          <w:color w:val="000000" w:themeColor="text1"/>
          <w:sz w:val="28"/>
          <w:szCs w:val="28"/>
          <w:lang w:bidi="he-IL"/>
        </w:rPr>
        <w:t xml:space="preserve"> Adapted from </w:t>
      </w:r>
      <w:r w:rsidR="008A69E4" w:rsidRPr="000E3882">
        <w:rPr>
          <w:rFonts w:asciiTheme="majorBidi" w:hAnsiTheme="majorBidi" w:cstheme="majorBidi"/>
          <w:i/>
          <w:iCs/>
          <w:color w:val="000000" w:themeColor="text1"/>
          <w:sz w:val="28"/>
          <w:szCs w:val="28"/>
          <w:lang w:bidi="he-IL"/>
        </w:rPr>
        <w:t xml:space="preserve">Volume </w:t>
      </w:r>
      <w:r w:rsidR="000E3882" w:rsidRPr="000E3882">
        <w:rPr>
          <w:rFonts w:asciiTheme="majorBidi" w:hAnsiTheme="majorBidi" w:cstheme="majorBidi"/>
          <w:i/>
          <w:iCs/>
          <w:color w:val="000000" w:themeColor="text1"/>
          <w:sz w:val="28"/>
          <w:szCs w:val="28"/>
          <w:lang w:bidi="he-IL"/>
        </w:rPr>
        <w:t>1</w:t>
      </w:r>
      <w:r w:rsidR="00B72815" w:rsidRPr="000E3882">
        <w:rPr>
          <w:rFonts w:asciiTheme="majorBidi" w:hAnsiTheme="majorBidi" w:cstheme="majorBidi"/>
          <w:i/>
          <w:iCs/>
          <w:color w:val="000000" w:themeColor="text1"/>
          <w:sz w:val="28"/>
          <w:szCs w:val="28"/>
          <w:lang w:bidi="he-IL"/>
        </w:rPr>
        <w:t xml:space="preserve"> of </w:t>
      </w:r>
      <w:proofErr w:type="spellStart"/>
      <w:r w:rsidR="00B72815" w:rsidRPr="000E3882">
        <w:rPr>
          <w:rFonts w:asciiTheme="majorBidi" w:hAnsiTheme="majorBidi" w:cstheme="majorBidi"/>
          <w:i/>
          <w:iCs/>
          <w:color w:val="000000" w:themeColor="text1"/>
          <w:sz w:val="28"/>
          <w:szCs w:val="28"/>
          <w:lang w:bidi="he-IL"/>
        </w:rPr>
        <w:t>Likutei</w:t>
      </w:r>
      <w:proofErr w:type="spellEnd"/>
      <w:r w:rsidR="00B72815" w:rsidRPr="000E3882">
        <w:rPr>
          <w:rFonts w:asciiTheme="majorBidi" w:hAnsiTheme="majorBidi" w:cstheme="majorBidi"/>
          <w:i/>
          <w:iCs/>
          <w:color w:val="000000" w:themeColor="text1"/>
          <w:sz w:val="28"/>
          <w:szCs w:val="28"/>
          <w:lang w:bidi="he-IL"/>
        </w:rPr>
        <w:t xml:space="preserve"> </w:t>
      </w:r>
      <w:proofErr w:type="spellStart"/>
      <w:r w:rsidR="00B72815" w:rsidRPr="000E3882">
        <w:rPr>
          <w:rFonts w:asciiTheme="majorBidi" w:hAnsiTheme="majorBidi" w:cstheme="majorBidi"/>
          <w:i/>
          <w:iCs/>
          <w:color w:val="000000" w:themeColor="text1"/>
          <w:sz w:val="28"/>
          <w:szCs w:val="28"/>
          <w:lang w:bidi="he-IL"/>
        </w:rPr>
        <w:t>Sichot</w:t>
      </w:r>
      <w:proofErr w:type="spellEnd"/>
      <w:r w:rsidR="00B72815" w:rsidRPr="000E3882">
        <w:rPr>
          <w:rFonts w:asciiTheme="majorBidi" w:hAnsiTheme="majorBidi" w:cstheme="majorBidi"/>
          <w:i/>
          <w:iCs/>
          <w:color w:val="000000" w:themeColor="text1"/>
          <w:sz w:val="28"/>
          <w:szCs w:val="28"/>
          <w:lang w:bidi="he-IL"/>
        </w:rPr>
        <w:t>.</w:t>
      </w:r>
      <w:r w:rsidR="008A69E4" w:rsidRPr="000E3882">
        <w:rPr>
          <w:rFonts w:asciiTheme="majorBidi" w:hAnsiTheme="majorBidi" w:cstheme="majorBidi"/>
          <w:i/>
          <w:iCs/>
          <w:color w:val="000000" w:themeColor="text1"/>
          <w:sz w:val="28"/>
          <w:szCs w:val="28"/>
          <w:lang w:bidi="he-IL"/>
        </w:rPr>
        <w:t xml:space="preserve"> </w:t>
      </w:r>
    </w:p>
    <w:p w14:paraId="54F0EA74" w14:textId="77777777" w:rsidR="00656A9E" w:rsidRPr="000E3882" w:rsidRDefault="00656A9E" w:rsidP="000E3882">
      <w:pPr>
        <w:pStyle w:val="NoSpacing"/>
        <w:jc w:val="both"/>
        <w:rPr>
          <w:rFonts w:asciiTheme="majorBidi" w:hAnsiTheme="majorBidi" w:cstheme="majorBidi"/>
          <w:i/>
          <w:iCs/>
          <w:color w:val="000000" w:themeColor="text1"/>
          <w:sz w:val="28"/>
          <w:szCs w:val="28"/>
          <w:lang w:bidi="he-IL"/>
        </w:rPr>
      </w:pPr>
    </w:p>
    <w:p w14:paraId="119A96E3" w14:textId="4B75C2B3" w:rsidR="007C66B3" w:rsidRPr="007C66B3" w:rsidRDefault="007C66B3" w:rsidP="007C66B3">
      <w:pPr>
        <w:pStyle w:val="NoSpacing"/>
        <w:jc w:val="center"/>
        <w:rPr>
          <w:rFonts w:asciiTheme="majorBidi" w:hAnsiTheme="majorBidi" w:cstheme="majorBidi"/>
          <w:b/>
          <w:bCs/>
          <w:color w:val="000000" w:themeColor="text1"/>
          <w:sz w:val="56"/>
          <w:szCs w:val="56"/>
        </w:rPr>
      </w:pPr>
      <w:r w:rsidRPr="007C66B3">
        <w:rPr>
          <w:rFonts w:asciiTheme="majorBidi" w:hAnsiTheme="majorBidi" w:cstheme="majorBidi"/>
          <w:b/>
          <w:bCs/>
          <w:color w:val="000000" w:themeColor="text1"/>
          <w:sz w:val="56"/>
          <w:szCs w:val="56"/>
        </w:rPr>
        <w:t xml:space="preserve">More </w:t>
      </w:r>
      <w:r w:rsidRPr="007C66B3">
        <w:rPr>
          <w:rFonts w:asciiTheme="majorBidi" w:hAnsiTheme="majorBidi" w:cstheme="majorBidi"/>
          <w:b/>
          <w:bCs/>
          <w:color w:val="000000" w:themeColor="text1"/>
          <w:sz w:val="56"/>
          <w:szCs w:val="56"/>
        </w:rPr>
        <w:t>Thoughts that Count</w:t>
      </w:r>
    </w:p>
    <w:p w14:paraId="729B466C" w14:textId="77777777" w:rsidR="007C66B3" w:rsidRPr="00C37134" w:rsidRDefault="007C66B3" w:rsidP="007C66B3">
      <w:pPr>
        <w:pStyle w:val="NoSpacing"/>
        <w:jc w:val="both"/>
        <w:rPr>
          <w:rFonts w:asciiTheme="majorBidi" w:hAnsiTheme="majorBidi" w:cstheme="majorBidi"/>
          <w:color w:val="000000" w:themeColor="text1"/>
          <w:sz w:val="28"/>
          <w:szCs w:val="28"/>
        </w:rPr>
      </w:pPr>
    </w:p>
    <w:p w14:paraId="49E993C5" w14:textId="77777777" w:rsidR="007C66B3" w:rsidRPr="00C37134" w:rsidRDefault="007C66B3" w:rsidP="007C66B3">
      <w:pPr>
        <w:pStyle w:val="NoSpacing"/>
        <w:ind w:firstLine="720"/>
        <w:jc w:val="both"/>
        <w:rPr>
          <w:rFonts w:asciiTheme="majorBidi" w:hAnsiTheme="majorBidi" w:cstheme="majorBidi"/>
          <w:color w:val="000000" w:themeColor="text1"/>
          <w:sz w:val="28"/>
          <w:szCs w:val="28"/>
        </w:rPr>
      </w:pPr>
      <w:r w:rsidRPr="00553C09">
        <w:rPr>
          <w:rFonts w:asciiTheme="majorBidi" w:hAnsiTheme="majorBidi" w:cstheme="majorBidi"/>
          <w:i/>
          <w:iCs/>
          <w:color w:val="000000" w:themeColor="text1"/>
          <w:sz w:val="28"/>
          <w:szCs w:val="28"/>
        </w:rPr>
        <w:t>Deal with me kindly and truly: do not bury me... in Egypt</w:t>
      </w:r>
      <w:r w:rsidRPr="00C37134">
        <w:rPr>
          <w:rFonts w:asciiTheme="majorBidi" w:hAnsiTheme="majorBidi" w:cstheme="majorBidi"/>
          <w:color w:val="000000" w:themeColor="text1"/>
          <w:sz w:val="28"/>
          <w:szCs w:val="28"/>
        </w:rPr>
        <w:t xml:space="preserve"> (Gen. 47:29)</w:t>
      </w:r>
    </w:p>
    <w:p w14:paraId="20D6D432" w14:textId="77777777" w:rsidR="007C66B3" w:rsidRPr="00C37134" w:rsidRDefault="007C66B3" w:rsidP="007C66B3">
      <w:pPr>
        <w:pStyle w:val="NoSpacing"/>
        <w:ind w:firstLine="720"/>
        <w:jc w:val="both"/>
        <w:rPr>
          <w:rFonts w:asciiTheme="majorBidi" w:hAnsiTheme="majorBidi" w:cstheme="majorBidi"/>
          <w:color w:val="000000" w:themeColor="text1"/>
          <w:sz w:val="28"/>
          <w:szCs w:val="28"/>
        </w:rPr>
      </w:pPr>
      <w:r w:rsidRPr="00C37134">
        <w:rPr>
          <w:rFonts w:asciiTheme="majorBidi" w:hAnsiTheme="majorBidi" w:cstheme="majorBidi"/>
          <w:color w:val="000000" w:themeColor="text1"/>
          <w:sz w:val="28"/>
          <w:szCs w:val="28"/>
        </w:rPr>
        <w:t>One reason the mitzva of burying the dead is called a "kindness of truth" is that it is one of the few deeds a person can do that is completely good: It often happens that we think we're doing someone a favor, yet later it turns out to have been harmful, or something negative results from it. Nothing bad, however, can ever arise from giving a Jew a Jewish burial. (Ohel Yaakov)</w:t>
      </w:r>
    </w:p>
    <w:p w14:paraId="6C973DA8" w14:textId="77777777" w:rsidR="007C66B3" w:rsidRPr="00C37134" w:rsidRDefault="007C66B3" w:rsidP="007C66B3">
      <w:pPr>
        <w:pStyle w:val="NoSpacing"/>
        <w:jc w:val="both"/>
        <w:rPr>
          <w:rFonts w:asciiTheme="majorBidi" w:hAnsiTheme="majorBidi" w:cstheme="majorBidi"/>
          <w:color w:val="000000" w:themeColor="text1"/>
          <w:sz w:val="28"/>
          <w:szCs w:val="28"/>
        </w:rPr>
      </w:pPr>
    </w:p>
    <w:p w14:paraId="0125386B" w14:textId="77777777" w:rsidR="007C66B3" w:rsidRPr="00C37134" w:rsidRDefault="007C66B3" w:rsidP="007C66B3">
      <w:pPr>
        <w:pStyle w:val="NoSpacing"/>
        <w:ind w:firstLine="720"/>
        <w:jc w:val="both"/>
        <w:rPr>
          <w:rFonts w:asciiTheme="majorBidi" w:hAnsiTheme="majorBidi" w:cstheme="majorBidi"/>
          <w:color w:val="000000" w:themeColor="text1"/>
          <w:sz w:val="28"/>
          <w:szCs w:val="28"/>
        </w:rPr>
      </w:pPr>
      <w:r w:rsidRPr="00553C09">
        <w:rPr>
          <w:rFonts w:asciiTheme="majorBidi" w:hAnsiTheme="majorBidi" w:cstheme="majorBidi"/>
          <w:i/>
          <w:iCs/>
          <w:color w:val="000000" w:themeColor="text1"/>
          <w:sz w:val="28"/>
          <w:szCs w:val="28"/>
        </w:rPr>
        <w:t>And now your two sons...Ephraim and Menashe, are as Reuven and Shimon</w:t>
      </w:r>
      <w:r w:rsidRPr="00C37134">
        <w:rPr>
          <w:rFonts w:asciiTheme="majorBidi" w:hAnsiTheme="majorBidi" w:cstheme="majorBidi"/>
          <w:color w:val="000000" w:themeColor="text1"/>
          <w:sz w:val="28"/>
          <w:szCs w:val="28"/>
        </w:rPr>
        <w:t xml:space="preserve"> (Gen. 48:5)</w:t>
      </w:r>
    </w:p>
    <w:p w14:paraId="0BF20105" w14:textId="77777777" w:rsidR="007C66B3" w:rsidRPr="00C37134" w:rsidRDefault="007C66B3" w:rsidP="007C66B3">
      <w:pPr>
        <w:pStyle w:val="NoSpacing"/>
        <w:ind w:firstLine="720"/>
        <w:jc w:val="both"/>
        <w:rPr>
          <w:rFonts w:asciiTheme="majorBidi" w:hAnsiTheme="majorBidi" w:cstheme="majorBidi"/>
          <w:color w:val="000000" w:themeColor="text1"/>
          <w:sz w:val="28"/>
          <w:szCs w:val="28"/>
        </w:rPr>
      </w:pPr>
      <w:r w:rsidRPr="00C37134">
        <w:rPr>
          <w:rFonts w:asciiTheme="majorBidi" w:hAnsiTheme="majorBidi" w:cstheme="majorBidi"/>
          <w:color w:val="000000" w:themeColor="text1"/>
          <w:sz w:val="28"/>
          <w:szCs w:val="28"/>
        </w:rPr>
        <w:t xml:space="preserve">It is only "now," when the Jewish people will enter Israel for the first time after the Exodus from Egypt, that Ephraim and Menashe will each receive a separate portion of land. When Moshiach comes, however, they will both share in the single portion of Joseph. (Meshech </w:t>
      </w:r>
      <w:proofErr w:type="spellStart"/>
      <w:r w:rsidRPr="00C37134">
        <w:rPr>
          <w:rFonts w:asciiTheme="majorBidi" w:hAnsiTheme="majorBidi" w:cstheme="majorBidi"/>
          <w:color w:val="000000" w:themeColor="text1"/>
          <w:sz w:val="28"/>
          <w:szCs w:val="28"/>
        </w:rPr>
        <w:t>Chochma</w:t>
      </w:r>
      <w:proofErr w:type="spellEnd"/>
      <w:r w:rsidRPr="00C37134">
        <w:rPr>
          <w:rFonts w:asciiTheme="majorBidi" w:hAnsiTheme="majorBidi" w:cstheme="majorBidi"/>
          <w:color w:val="000000" w:themeColor="text1"/>
          <w:sz w:val="28"/>
          <w:szCs w:val="28"/>
        </w:rPr>
        <w:t>)</w:t>
      </w:r>
    </w:p>
    <w:p w14:paraId="1DF9DC81" w14:textId="77777777" w:rsidR="003A26D8" w:rsidRDefault="003A26D8" w:rsidP="007C66B3">
      <w:pPr>
        <w:pStyle w:val="NoSpacing"/>
        <w:jc w:val="both"/>
        <w:rPr>
          <w:rFonts w:asciiTheme="majorBidi" w:hAnsiTheme="majorBidi" w:cstheme="majorBidi"/>
          <w:i/>
          <w:iCs/>
          <w:color w:val="000000" w:themeColor="text1"/>
          <w:sz w:val="28"/>
          <w:szCs w:val="28"/>
          <w:lang w:bidi="he-IL"/>
        </w:rPr>
      </w:pPr>
    </w:p>
    <w:p w14:paraId="2CD9B068" w14:textId="757ED68D" w:rsidR="007C66B3" w:rsidRPr="000E3882" w:rsidRDefault="007C66B3" w:rsidP="007C66B3">
      <w:pPr>
        <w:pStyle w:val="NoSpacing"/>
        <w:jc w:val="both"/>
        <w:rPr>
          <w:rFonts w:asciiTheme="majorBidi" w:hAnsiTheme="majorBidi" w:cstheme="majorBidi"/>
          <w:i/>
          <w:iCs/>
          <w:color w:val="000000" w:themeColor="text1"/>
          <w:sz w:val="28"/>
          <w:szCs w:val="28"/>
          <w:lang w:bidi="he-IL"/>
        </w:rPr>
      </w:pPr>
      <w:r w:rsidRPr="000E3882">
        <w:rPr>
          <w:rFonts w:asciiTheme="majorBidi" w:hAnsiTheme="majorBidi" w:cstheme="majorBidi"/>
          <w:i/>
          <w:iCs/>
          <w:color w:val="000000" w:themeColor="text1"/>
          <w:sz w:val="28"/>
          <w:szCs w:val="28"/>
          <w:lang w:bidi="he-IL"/>
        </w:rPr>
        <w:t xml:space="preserve">Reprinted from the </w:t>
      </w:r>
      <w:proofErr w:type="spellStart"/>
      <w:r w:rsidRPr="000E3882">
        <w:rPr>
          <w:rFonts w:asciiTheme="majorBidi" w:hAnsiTheme="majorBidi" w:cstheme="majorBidi"/>
          <w:i/>
          <w:iCs/>
          <w:color w:val="000000" w:themeColor="text1"/>
          <w:sz w:val="28"/>
          <w:szCs w:val="28"/>
          <w:lang w:bidi="he-IL"/>
        </w:rPr>
        <w:t>Parshat</w:t>
      </w:r>
      <w:proofErr w:type="spellEnd"/>
      <w:r w:rsidRPr="000E3882">
        <w:rPr>
          <w:rFonts w:asciiTheme="majorBidi" w:hAnsiTheme="majorBidi" w:cstheme="majorBidi"/>
          <w:i/>
          <w:iCs/>
          <w:color w:val="000000" w:themeColor="text1"/>
          <w:sz w:val="28"/>
          <w:szCs w:val="28"/>
          <w:lang w:bidi="he-IL"/>
        </w:rPr>
        <w:t xml:space="preserve"> </w:t>
      </w:r>
      <w:proofErr w:type="spellStart"/>
      <w:r w:rsidRPr="000E3882">
        <w:rPr>
          <w:rFonts w:asciiTheme="majorBidi" w:hAnsiTheme="majorBidi" w:cstheme="majorBidi"/>
          <w:i/>
          <w:iCs/>
          <w:color w:val="000000" w:themeColor="text1"/>
          <w:sz w:val="28"/>
          <w:szCs w:val="28"/>
          <w:lang w:bidi="he-IL"/>
        </w:rPr>
        <w:t>Vayechi</w:t>
      </w:r>
      <w:proofErr w:type="spellEnd"/>
      <w:r w:rsidRPr="000E3882">
        <w:rPr>
          <w:rFonts w:asciiTheme="majorBidi" w:hAnsiTheme="majorBidi" w:cstheme="majorBidi"/>
          <w:i/>
          <w:iCs/>
          <w:color w:val="000000" w:themeColor="text1"/>
          <w:sz w:val="28"/>
          <w:szCs w:val="28"/>
          <w:lang w:bidi="he-IL"/>
        </w:rPr>
        <w:t xml:space="preserve"> 5761/2000 edition of </w:t>
      </w:r>
      <w:proofErr w:type="spellStart"/>
      <w:r w:rsidRPr="000E3882">
        <w:rPr>
          <w:rFonts w:asciiTheme="majorBidi" w:hAnsiTheme="majorBidi" w:cstheme="majorBidi"/>
          <w:i/>
          <w:iCs/>
          <w:color w:val="000000" w:themeColor="text1"/>
          <w:sz w:val="28"/>
          <w:szCs w:val="28"/>
          <w:lang w:bidi="he-IL"/>
        </w:rPr>
        <w:t>L’Chaim</w:t>
      </w:r>
      <w:proofErr w:type="spellEnd"/>
      <w:r w:rsidRPr="000E3882">
        <w:rPr>
          <w:rFonts w:asciiTheme="majorBidi" w:hAnsiTheme="majorBidi" w:cstheme="majorBidi"/>
          <w:i/>
          <w:iCs/>
          <w:color w:val="000000" w:themeColor="text1"/>
          <w:sz w:val="28"/>
          <w:szCs w:val="28"/>
          <w:lang w:bidi="he-IL"/>
        </w:rPr>
        <w:t xml:space="preserve">. </w:t>
      </w:r>
    </w:p>
    <w:p w14:paraId="24735CF3" w14:textId="4BB78E56" w:rsidR="00A8200C" w:rsidRDefault="00A8200C">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1460502D" w14:textId="4489B192" w:rsidR="00C7265D" w:rsidRPr="007F0EC2" w:rsidRDefault="00C7265D" w:rsidP="00593F75">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4DF09B86" w14:textId="79F43D15" w:rsidR="00C7265D" w:rsidRPr="007F0EC2" w:rsidRDefault="00C7265D" w:rsidP="00C7265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78751C">
        <w:rPr>
          <w:rStyle w:val="Hyperlink"/>
          <w:rFonts w:asciiTheme="majorBidi" w:hAnsiTheme="majorBidi" w:cstheme="majorBidi"/>
          <w:b/>
          <w:bCs/>
          <w:color w:val="000000" w:themeColor="text1"/>
          <w:sz w:val="72"/>
          <w:szCs w:val="72"/>
          <w:u w:val="none"/>
        </w:rPr>
        <w:t>Vay</w:t>
      </w:r>
      <w:r w:rsidR="00A8200C">
        <w:rPr>
          <w:rStyle w:val="Hyperlink"/>
          <w:rFonts w:asciiTheme="majorBidi" w:hAnsiTheme="majorBidi" w:cstheme="majorBidi"/>
          <w:b/>
          <w:bCs/>
          <w:color w:val="000000" w:themeColor="text1"/>
          <w:sz w:val="72"/>
          <w:szCs w:val="72"/>
          <w:u w:val="none"/>
        </w:rPr>
        <w:t>ech</w:t>
      </w:r>
      <w:r w:rsidR="003B65CA">
        <w:rPr>
          <w:rStyle w:val="Hyperlink"/>
          <w:rFonts w:asciiTheme="majorBidi" w:hAnsiTheme="majorBidi" w:cstheme="majorBidi"/>
          <w:b/>
          <w:bCs/>
          <w:color w:val="000000" w:themeColor="text1"/>
          <w:sz w:val="72"/>
          <w:szCs w:val="72"/>
          <w:u w:val="none"/>
        </w:rPr>
        <w:t>i</w:t>
      </w:r>
      <w:proofErr w:type="spellEnd"/>
      <w:r w:rsidRPr="007F0EC2">
        <w:rPr>
          <w:rStyle w:val="Hyperlink"/>
          <w:rFonts w:asciiTheme="majorBidi" w:hAnsiTheme="majorBidi" w:cstheme="majorBidi"/>
          <w:b/>
          <w:bCs/>
          <w:color w:val="000000" w:themeColor="text1"/>
          <w:sz w:val="72"/>
          <w:szCs w:val="72"/>
          <w:u w:val="none"/>
        </w:rPr>
        <w:t xml:space="preserve"> 5784</w:t>
      </w:r>
    </w:p>
    <w:p w14:paraId="228B40F8" w14:textId="77777777" w:rsidR="00C7265D" w:rsidRDefault="00C7265D" w:rsidP="00C7265D">
      <w:pPr>
        <w:pStyle w:val="NoSpacing"/>
        <w:jc w:val="center"/>
        <w:rPr>
          <w:rStyle w:val="Hyperlink"/>
          <w:rFonts w:asciiTheme="majorBidi" w:hAnsiTheme="majorBidi" w:cstheme="majorBidi"/>
          <w:b/>
          <w:bCs/>
          <w:color w:val="000000" w:themeColor="text1"/>
          <w:sz w:val="16"/>
          <w:szCs w:val="16"/>
        </w:rPr>
      </w:pPr>
    </w:p>
    <w:p w14:paraId="5348230A" w14:textId="77777777" w:rsidR="00C7265D" w:rsidRDefault="00C7265D" w:rsidP="00C7265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1751246" wp14:editId="534AC086">
            <wp:extent cx="2019300" cy="2286000"/>
            <wp:effectExtent l="0" t="0" r="0" b="0"/>
            <wp:docPr id="336056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2286000"/>
                    </a:xfrm>
                    <a:prstGeom prst="rect">
                      <a:avLst/>
                    </a:prstGeom>
                    <a:noFill/>
                    <a:ln>
                      <a:noFill/>
                    </a:ln>
                  </pic:spPr>
                </pic:pic>
              </a:graphicData>
            </a:graphic>
          </wp:inline>
        </w:drawing>
      </w:r>
    </w:p>
    <w:p w14:paraId="015291C1" w14:textId="77777777" w:rsidR="004258B8" w:rsidRDefault="004258B8" w:rsidP="008807F4">
      <w:pPr>
        <w:spacing w:after="0" w:line="240" w:lineRule="auto"/>
        <w:jc w:val="both"/>
        <w:rPr>
          <w:rFonts w:asciiTheme="majorBidi" w:eastAsia="Times New Roman" w:hAnsiTheme="majorBidi" w:cstheme="majorBidi"/>
          <w:color w:val="333333"/>
          <w:sz w:val="28"/>
          <w:szCs w:val="28"/>
          <w:lang w:bidi="he-IL"/>
        </w:rPr>
      </w:pPr>
    </w:p>
    <w:p w14:paraId="6169BA51" w14:textId="77777777" w:rsidR="004632BE" w:rsidRDefault="004632BE" w:rsidP="004632BE">
      <w:pPr>
        <w:pStyle w:val="NoSpacing"/>
        <w:jc w:val="both"/>
        <w:rPr>
          <w:rFonts w:asciiTheme="majorBidi" w:hAnsiTheme="majorBidi" w:cstheme="majorBidi"/>
          <w:sz w:val="28"/>
          <w:szCs w:val="28"/>
          <w:lang w:bidi="he-IL"/>
        </w:rPr>
      </w:pPr>
      <w:r w:rsidRPr="004258B8">
        <w:rPr>
          <w:rFonts w:asciiTheme="majorBidi" w:hAnsiTheme="majorBidi" w:cstheme="majorBidi"/>
          <w:sz w:val="28"/>
          <w:szCs w:val="28"/>
          <w:lang w:bidi="he-IL"/>
        </w:rPr>
        <w:t> </w:t>
      </w:r>
    </w:p>
    <w:p w14:paraId="5615394A" w14:textId="77777777" w:rsidR="0061459B" w:rsidRPr="00EB6F21" w:rsidRDefault="0061459B" w:rsidP="0068157F">
      <w:pPr>
        <w:pStyle w:val="NoSpacing"/>
        <w:ind w:firstLine="720"/>
        <w:jc w:val="both"/>
        <w:rPr>
          <w:rFonts w:asciiTheme="majorBidi" w:hAnsiTheme="majorBidi" w:cstheme="majorBidi"/>
          <w:sz w:val="28"/>
          <w:szCs w:val="28"/>
          <w:lang w:bidi="he-IL"/>
        </w:rPr>
      </w:pPr>
      <w:r w:rsidRPr="00EB6F21">
        <w:rPr>
          <w:rFonts w:asciiTheme="majorBidi" w:hAnsiTheme="majorBidi" w:cstheme="majorBidi"/>
          <w:sz w:val="28"/>
          <w:szCs w:val="28"/>
          <w:lang w:bidi="he-IL"/>
        </w:rPr>
        <w:t xml:space="preserve">The conclusion of the book of </w:t>
      </w:r>
      <w:proofErr w:type="spellStart"/>
      <w:r w:rsidRPr="00EB6F21">
        <w:rPr>
          <w:rFonts w:asciiTheme="majorBidi" w:hAnsiTheme="majorBidi" w:cstheme="majorBidi"/>
          <w:sz w:val="28"/>
          <w:szCs w:val="28"/>
          <w:lang w:bidi="he-IL"/>
        </w:rPr>
        <w:t>Bereshith</w:t>
      </w:r>
      <w:proofErr w:type="spellEnd"/>
      <w:r w:rsidRPr="00EB6F21">
        <w:rPr>
          <w:rFonts w:asciiTheme="majorBidi" w:hAnsiTheme="majorBidi" w:cstheme="majorBidi"/>
          <w:sz w:val="28"/>
          <w:szCs w:val="28"/>
          <w:lang w:bidi="he-IL"/>
        </w:rPr>
        <w:t xml:space="preserve"> reaches its climax this week with the recording for us of the death of our father Yaakov and of Yosef. The era of the founders of our people ended in relative tranquility and contentment, albeit on foreign soil. It will be a long and arduous journey for the descendants of Yaakov to return home to the Land of Israel.</w:t>
      </w:r>
    </w:p>
    <w:p w14:paraId="0743AF64" w14:textId="77777777" w:rsidR="0061459B" w:rsidRPr="00EB6F21" w:rsidRDefault="0061459B" w:rsidP="00EB6F21">
      <w:pPr>
        <w:pStyle w:val="NoSpacing"/>
        <w:jc w:val="both"/>
        <w:rPr>
          <w:rFonts w:asciiTheme="majorBidi" w:hAnsiTheme="majorBidi" w:cstheme="majorBidi"/>
          <w:sz w:val="28"/>
          <w:szCs w:val="28"/>
          <w:lang w:bidi="he-IL"/>
        </w:rPr>
      </w:pPr>
      <w:r w:rsidRPr="00EB6F21">
        <w:rPr>
          <w:rFonts w:asciiTheme="majorBidi" w:hAnsiTheme="majorBidi" w:cstheme="majorBidi"/>
          <w:sz w:val="28"/>
          <w:szCs w:val="28"/>
          <w:lang w:bidi="he-IL"/>
        </w:rPr>
        <w:t> </w:t>
      </w:r>
    </w:p>
    <w:p w14:paraId="4AAC4B32" w14:textId="77777777" w:rsidR="0061459B" w:rsidRPr="00EB6F21" w:rsidRDefault="0061459B" w:rsidP="0068157F">
      <w:pPr>
        <w:pStyle w:val="NoSpacing"/>
        <w:ind w:firstLine="720"/>
        <w:jc w:val="both"/>
        <w:rPr>
          <w:rFonts w:asciiTheme="majorBidi" w:hAnsiTheme="majorBidi" w:cstheme="majorBidi"/>
          <w:sz w:val="28"/>
          <w:szCs w:val="28"/>
          <w:lang w:bidi="he-IL"/>
        </w:rPr>
      </w:pPr>
      <w:r w:rsidRPr="00EB6F21">
        <w:rPr>
          <w:rFonts w:asciiTheme="majorBidi" w:hAnsiTheme="majorBidi" w:cstheme="majorBidi"/>
          <w:sz w:val="28"/>
          <w:szCs w:val="28"/>
          <w:lang w:bidi="he-IL"/>
        </w:rPr>
        <w:t>A dark and forbidding era is about to begin but, though still in the future, it was foretold already many years earlier to our father Avraham. From the simple meaning of the words of the Torah, it is apparent that the family of Yaakov found themselves comfortable and well settled in their home in Goshen.</w:t>
      </w:r>
    </w:p>
    <w:p w14:paraId="4ECD9C06" w14:textId="77777777" w:rsidR="0061459B" w:rsidRPr="00EB6F21" w:rsidRDefault="0061459B" w:rsidP="00EB6F21">
      <w:pPr>
        <w:pStyle w:val="NoSpacing"/>
        <w:jc w:val="both"/>
        <w:rPr>
          <w:rFonts w:asciiTheme="majorBidi" w:hAnsiTheme="majorBidi" w:cstheme="majorBidi"/>
          <w:sz w:val="28"/>
          <w:szCs w:val="28"/>
          <w:lang w:bidi="he-IL"/>
        </w:rPr>
      </w:pPr>
      <w:r w:rsidRPr="00EB6F21">
        <w:rPr>
          <w:rFonts w:asciiTheme="majorBidi" w:hAnsiTheme="majorBidi" w:cstheme="majorBidi"/>
          <w:sz w:val="28"/>
          <w:szCs w:val="28"/>
          <w:lang w:bidi="he-IL"/>
        </w:rPr>
        <w:t> </w:t>
      </w:r>
    </w:p>
    <w:p w14:paraId="40E76A5F" w14:textId="5C5C817D" w:rsidR="0061459B" w:rsidRPr="00EB6F21" w:rsidRDefault="0061459B" w:rsidP="0068157F">
      <w:pPr>
        <w:pStyle w:val="NoSpacing"/>
        <w:ind w:firstLine="720"/>
        <w:jc w:val="both"/>
        <w:rPr>
          <w:rFonts w:asciiTheme="majorBidi" w:hAnsiTheme="majorBidi" w:cstheme="majorBidi"/>
          <w:sz w:val="28"/>
          <w:szCs w:val="28"/>
          <w:lang w:bidi="he-IL"/>
        </w:rPr>
      </w:pPr>
      <w:r w:rsidRPr="00EB6F21">
        <w:rPr>
          <w:rFonts w:asciiTheme="majorBidi" w:hAnsiTheme="majorBidi" w:cstheme="majorBidi"/>
          <w:sz w:val="28"/>
          <w:szCs w:val="28"/>
          <w:lang w:bidi="he-IL"/>
        </w:rPr>
        <w:t>The promise of Yosef that the L</w:t>
      </w:r>
      <w:r w:rsidR="004A195F">
        <w:rPr>
          <w:rFonts w:asciiTheme="majorBidi" w:hAnsiTheme="majorBidi" w:cstheme="majorBidi"/>
          <w:sz w:val="28"/>
          <w:szCs w:val="28"/>
          <w:lang w:bidi="he-IL"/>
        </w:rPr>
        <w:t>-</w:t>
      </w:r>
      <w:proofErr w:type="spellStart"/>
      <w:r w:rsidRPr="00EB6F21">
        <w:rPr>
          <w:rFonts w:asciiTheme="majorBidi" w:hAnsiTheme="majorBidi" w:cstheme="majorBidi"/>
          <w:sz w:val="28"/>
          <w:szCs w:val="28"/>
          <w:lang w:bidi="he-IL"/>
        </w:rPr>
        <w:t>rd</w:t>
      </w:r>
      <w:proofErr w:type="spellEnd"/>
      <w:r w:rsidRPr="00EB6F21">
        <w:rPr>
          <w:rFonts w:asciiTheme="majorBidi" w:hAnsiTheme="majorBidi" w:cstheme="majorBidi"/>
          <w:sz w:val="28"/>
          <w:szCs w:val="28"/>
          <w:lang w:bidi="he-IL"/>
        </w:rPr>
        <w:t xml:space="preserve"> would take them forth from Egypt was certainly remembered and passed on from one generation to the next. Nevertheless</w:t>
      </w:r>
      <w:r w:rsidR="00EB6F21" w:rsidRPr="00EB6F21">
        <w:rPr>
          <w:rFonts w:asciiTheme="majorBidi" w:hAnsiTheme="majorBidi" w:cstheme="majorBidi"/>
          <w:sz w:val="28"/>
          <w:szCs w:val="28"/>
          <w:lang w:bidi="he-IL"/>
        </w:rPr>
        <w:t>,</w:t>
      </w:r>
      <w:r w:rsidRPr="00EB6F21">
        <w:rPr>
          <w:rFonts w:asciiTheme="majorBidi" w:hAnsiTheme="majorBidi" w:cstheme="majorBidi"/>
          <w:sz w:val="28"/>
          <w:szCs w:val="28"/>
          <w:lang w:bidi="he-IL"/>
        </w:rPr>
        <w:t xml:space="preserve"> there was no sense of immediacy regarding this promise and its fulfillment, and the Jews would view Egypt as their home rather than the Land of Israel for a long time.</w:t>
      </w:r>
    </w:p>
    <w:p w14:paraId="08E89056" w14:textId="77777777" w:rsidR="0061459B" w:rsidRPr="00EB6F21" w:rsidRDefault="0061459B" w:rsidP="00EB6F21">
      <w:pPr>
        <w:pStyle w:val="NoSpacing"/>
        <w:jc w:val="both"/>
        <w:rPr>
          <w:rFonts w:asciiTheme="majorBidi" w:hAnsiTheme="majorBidi" w:cstheme="majorBidi"/>
          <w:sz w:val="28"/>
          <w:szCs w:val="28"/>
          <w:lang w:bidi="he-IL"/>
        </w:rPr>
      </w:pPr>
      <w:r w:rsidRPr="00EB6F21">
        <w:rPr>
          <w:rFonts w:asciiTheme="majorBidi" w:hAnsiTheme="majorBidi" w:cstheme="majorBidi"/>
          <w:sz w:val="28"/>
          <w:szCs w:val="28"/>
          <w:lang w:bidi="he-IL"/>
        </w:rPr>
        <w:t> </w:t>
      </w:r>
    </w:p>
    <w:p w14:paraId="5CF5F434" w14:textId="77777777" w:rsidR="0061459B" w:rsidRPr="00EB6F21" w:rsidRDefault="0061459B" w:rsidP="0068157F">
      <w:pPr>
        <w:pStyle w:val="NoSpacing"/>
        <w:ind w:firstLine="720"/>
        <w:jc w:val="both"/>
        <w:rPr>
          <w:rFonts w:asciiTheme="majorBidi" w:hAnsiTheme="majorBidi" w:cstheme="majorBidi"/>
          <w:sz w:val="28"/>
          <w:szCs w:val="28"/>
          <w:lang w:bidi="he-IL"/>
        </w:rPr>
      </w:pPr>
      <w:r w:rsidRPr="00EB6F21">
        <w:rPr>
          <w:rFonts w:asciiTheme="majorBidi" w:hAnsiTheme="majorBidi" w:cstheme="majorBidi"/>
          <w:sz w:val="28"/>
          <w:szCs w:val="28"/>
          <w:lang w:bidi="he-IL"/>
        </w:rPr>
        <w:t xml:space="preserve">They hastened to return home after burying Yaakov in the Cave of </w:t>
      </w:r>
      <w:proofErr w:type="spellStart"/>
      <w:r w:rsidRPr="00EB6F21">
        <w:rPr>
          <w:rFonts w:asciiTheme="majorBidi" w:hAnsiTheme="majorBidi" w:cstheme="majorBidi"/>
          <w:sz w:val="28"/>
          <w:szCs w:val="28"/>
          <w:lang w:bidi="he-IL"/>
        </w:rPr>
        <w:t>Machpela</w:t>
      </w:r>
      <w:proofErr w:type="spellEnd"/>
      <w:r w:rsidRPr="00EB6F21">
        <w:rPr>
          <w:rFonts w:asciiTheme="majorBidi" w:hAnsiTheme="majorBidi" w:cstheme="majorBidi"/>
          <w:sz w:val="28"/>
          <w:szCs w:val="28"/>
          <w:lang w:bidi="he-IL"/>
        </w:rPr>
        <w:t>, seeing Egypt as their home and the Land of Israel as a far distant goal and dream that would somehow eventually be realized but that had no immediate bearing on their day-to-day living.</w:t>
      </w:r>
    </w:p>
    <w:p w14:paraId="62A65B3C" w14:textId="77777777" w:rsidR="0061459B" w:rsidRPr="00EB6F21" w:rsidRDefault="0061459B" w:rsidP="00EB6F21">
      <w:pPr>
        <w:pStyle w:val="NoSpacing"/>
        <w:jc w:val="both"/>
        <w:rPr>
          <w:rFonts w:asciiTheme="majorBidi" w:hAnsiTheme="majorBidi" w:cstheme="majorBidi"/>
          <w:sz w:val="28"/>
          <w:szCs w:val="28"/>
          <w:lang w:bidi="he-IL"/>
        </w:rPr>
      </w:pPr>
      <w:r w:rsidRPr="00EB6F21">
        <w:rPr>
          <w:rFonts w:asciiTheme="majorBidi" w:hAnsiTheme="majorBidi" w:cstheme="majorBidi"/>
          <w:sz w:val="28"/>
          <w:szCs w:val="28"/>
          <w:lang w:bidi="he-IL"/>
        </w:rPr>
        <w:t> </w:t>
      </w:r>
    </w:p>
    <w:p w14:paraId="2306FFAA" w14:textId="77777777" w:rsidR="0061459B" w:rsidRPr="00EB6F21" w:rsidRDefault="0061459B" w:rsidP="0068157F">
      <w:pPr>
        <w:pStyle w:val="NoSpacing"/>
        <w:ind w:firstLine="720"/>
        <w:jc w:val="both"/>
        <w:rPr>
          <w:rFonts w:asciiTheme="majorBidi" w:hAnsiTheme="majorBidi" w:cstheme="majorBidi"/>
          <w:sz w:val="28"/>
          <w:szCs w:val="28"/>
          <w:lang w:bidi="he-IL"/>
        </w:rPr>
      </w:pPr>
      <w:r w:rsidRPr="00EB6F21">
        <w:rPr>
          <w:rFonts w:asciiTheme="majorBidi" w:hAnsiTheme="majorBidi" w:cstheme="majorBidi"/>
          <w:sz w:val="28"/>
          <w:szCs w:val="28"/>
          <w:lang w:bidi="he-IL"/>
        </w:rPr>
        <w:lastRenderedPageBreak/>
        <w:t>This attitude remained constant throughout the long history of the Jewish people and of its various exiles, in Egypt, Babylonia, Persia, Europe and today the entire world, outposts that have hosted and still host the Jewish people in our far-flung diaspora. The Jewish people were never in a hurry to leave any of these places and to return to the Land of Israel. This still seems to be the case in our time as well.</w:t>
      </w:r>
    </w:p>
    <w:p w14:paraId="5E8AE1B1" w14:textId="77777777" w:rsidR="0061459B" w:rsidRPr="00EB6F21" w:rsidRDefault="0061459B" w:rsidP="00EB6F21">
      <w:pPr>
        <w:pStyle w:val="NoSpacing"/>
        <w:jc w:val="both"/>
        <w:rPr>
          <w:rFonts w:asciiTheme="majorBidi" w:hAnsiTheme="majorBidi" w:cstheme="majorBidi"/>
          <w:sz w:val="28"/>
          <w:szCs w:val="28"/>
          <w:lang w:bidi="he-IL"/>
        </w:rPr>
      </w:pPr>
      <w:r w:rsidRPr="00EB6F21">
        <w:rPr>
          <w:rFonts w:asciiTheme="majorBidi" w:hAnsiTheme="majorBidi" w:cstheme="majorBidi"/>
          <w:sz w:val="28"/>
          <w:szCs w:val="28"/>
          <w:lang w:bidi="he-IL"/>
        </w:rPr>
        <w:t> </w:t>
      </w:r>
    </w:p>
    <w:p w14:paraId="11012157" w14:textId="77777777" w:rsidR="0061459B" w:rsidRPr="00EB6F21" w:rsidRDefault="0061459B" w:rsidP="0068157F">
      <w:pPr>
        <w:pStyle w:val="NoSpacing"/>
        <w:ind w:firstLine="720"/>
        <w:jc w:val="both"/>
        <w:rPr>
          <w:rFonts w:asciiTheme="majorBidi" w:hAnsiTheme="majorBidi" w:cstheme="majorBidi"/>
          <w:sz w:val="28"/>
          <w:szCs w:val="28"/>
          <w:lang w:bidi="he-IL"/>
        </w:rPr>
      </w:pPr>
      <w:r w:rsidRPr="00EB6F21">
        <w:rPr>
          <w:rFonts w:asciiTheme="majorBidi" w:hAnsiTheme="majorBidi" w:cstheme="majorBidi"/>
          <w:sz w:val="28"/>
          <w:szCs w:val="28"/>
          <w:lang w:bidi="he-IL"/>
        </w:rPr>
        <w:t>It is difficult to understand why the holy family of Yaakov seems so passive and unresponsive in relation to the Land of Israel. There are commentators who state that they were aware of the heavenly decree that they would have to be strangers in a strange land for many centuries and that they accepted their lot and decided to make the best of it under the circumstances.</w:t>
      </w:r>
    </w:p>
    <w:p w14:paraId="7368B881" w14:textId="77777777" w:rsidR="0061459B" w:rsidRPr="00EB6F21" w:rsidRDefault="0061459B" w:rsidP="00EB6F21">
      <w:pPr>
        <w:pStyle w:val="NoSpacing"/>
        <w:jc w:val="both"/>
        <w:rPr>
          <w:rFonts w:asciiTheme="majorBidi" w:hAnsiTheme="majorBidi" w:cstheme="majorBidi"/>
          <w:sz w:val="28"/>
          <w:szCs w:val="28"/>
          <w:lang w:bidi="he-IL"/>
        </w:rPr>
      </w:pPr>
      <w:r w:rsidRPr="00EB6F21">
        <w:rPr>
          <w:rFonts w:asciiTheme="majorBidi" w:hAnsiTheme="majorBidi" w:cstheme="majorBidi"/>
          <w:sz w:val="28"/>
          <w:szCs w:val="28"/>
          <w:lang w:bidi="he-IL"/>
        </w:rPr>
        <w:t> </w:t>
      </w:r>
    </w:p>
    <w:p w14:paraId="137B2C05" w14:textId="77777777" w:rsidR="0061459B" w:rsidRPr="00EB6F21" w:rsidRDefault="0061459B" w:rsidP="0068157F">
      <w:pPr>
        <w:pStyle w:val="NoSpacing"/>
        <w:ind w:firstLine="720"/>
        <w:jc w:val="both"/>
        <w:rPr>
          <w:rFonts w:asciiTheme="majorBidi" w:hAnsiTheme="majorBidi" w:cstheme="majorBidi"/>
          <w:sz w:val="28"/>
          <w:szCs w:val="28"/>
          <w:lang w:bidi="he-IL"/>
        </w:rPr>
      </w:pPr>
      <w:r w:rsidRPr="00EB6F21">
        <w:rPr>
          <w:rFonts w:asciiTheme="majorBidi" w:hAnsiTheme="majorBidi" w:cstheme="majorBidi"/>
          <w:sz w:val="28"/>
          <w:szCs w:val="28"/>
          <w:lang w:bidi="he-IL"/>
        </w:rPr>
        <w:t>However, as Maimonides points out regarding the Egyptian enslavement of the Jewish people, Egypt was not preordained to be the oppressor and enslaver of Israel. And, it was also apparently not preordained that those early generations of Jews living in Egypt were to fulfill the vision of Avraham to be strangers and slaves in a land that did not belong to them.</w:t>
      </w:r>
    </w:p>
    <w:p w14:paraId="775478BB" w14:textId="77777777" w:rsidR="0061459B" w:rsidRPr="00EB6F21" w:rsidRDefault="0061459B" w:rsidP="00EB6F21">
      <w:pPr>
        <w:pStyle w:val="NoSpacing"/>
        <w:jc w:val="both"/>
        <w:rPr>
          <w:rFonts w:asciiTheme="majorBidi" w:hAnsiTheme="majorBidi" w:cstheme="majorBidi"/>
          <w:sz w:val="28"/>
          <w:szCs w:val="28"/>
          <w:lang w:bidi="he-IL"/>
        </w:rPr>
      </w:pPr>
      <w:r w:rsidRPr="00EB6F21">
        <w:rPr>
          <w:rFonts w:asciiTheme="majorBidi" w:hAnsiTheme="majorBidi" w:cstheme="majorBidi"/>
          <w:sz w:val="28"/>
          <w:szCs w:val="28"/>
          <w:lang w:bidi="he-IL"/>
        </w:rPr>
        <w:t> </w:t>
      </w:r>
    </w:p>
    <w:p w14:paraId="7EA8919F" w14:textId="50CAA6C6" w:rsidR="0061459B" w:rsidRPr="00EB6F21" w:rsidRDefault="0061459B" w:rsidP="0068157F">
      <w:pPr>
        <w:pStyle w:val="NoSpacing"/>
        <w:ind w:firstLine="720"/>
        <w:jc w:val="both"/>
        <w:rPr>
          <w:rFonts w:asciiTheme="majorBidi" w:hAnsiTheme="majorBidi" w:cstheme="majorBidi"/>
          <w:sz w:val="28"/>
          <w:szCs w:val="28"/>
          <w:lang w:bidi="he-IL"/>
        </w:rPr>
      </w:pPr>
      <w:r w:rsidRPr="00EB6F21">
        <w:rPr>
          <w:rFonts w:asciiTheme="majorBidi" w:hAnsiTheme="majorBidi" w:cstheme="majorBidi"/>
          <w:sz w:val="28"/>
          <w:szCs w:val="28"/>
          <w:lang w:bidi="he-IL"/>
        </w:rPr>
        <w:t>Apparently according to Maimonides</w:t>
      </w:r>
      <w:r w:rsidR="000D4FA2">
        <w:rPr>
          <w:rFonts w:asciiTheme="majorBidi" w:hAnsiTheme="majorBidi" w:cstheme="majorBidi"/>
          <w:sz w:val="28"/>
          <w:szCs w:val="28"/>
          <w:lang w:bidi="he-IL"/>
        </w:rPr>
        <w:t>,</w:t>
      </w:r>
      <w:r w:rsidRPr="00EB6F21">
        <w:rPr>
          <w:rFonts w:asciiTheme="majorBidi" w:hAnsiTheme="majorBidi" w:cstheme="majorBidi"/>
          <w:sz w:val="28"/>
          <w:szCs w:val="28"/>
          <w:lang w:bidi="he-IL"/>
        </w:rPr>
        <w:t xml:space="preserve"> the Egyptians had a choice as to whether to enslave the Jews, and the Jews before their enslavement occurred had an equal choice of leaving Egypt and returning to their ancestral home in the Land of Israel</w:t>
      </w:r>
    </w:p>
    <w:p w14:paraId="23E76BFC" w14:textId="77777777" w:rsidR="0061459B" w:rsidRPr="00EB6F21" w:rsidRDefault="0061459B" w:rsidP="00EB6F21">
      <w:pPr>
        <w:pStyle w:val="NoSpacing"/>
        <w:jc w:val="both"/>
        <w:rPr>
          <w:rFonts w:asciiTheme="majorBidi" w:hAnsiTheme="majorBidi" w:cstheme="majorBidi"/>
          <w:sz w:val="28"/>
          <w:szCs w:val="28"/>
          <w:lang w:bidi="he-IL"/>
        </w:rPr>
      </w:pPr>
      <w:r w:rsidRPr="00EB6F21">
        <w:rPr>
          <w:rFonts w:asciiTheme="majorBidi" w:hAnsiTheme="majorBidi" w:cstheme="majorBidi"/>
          <w:sz w:val="28"/>
          <w:szCs w:val="28"/>
          <w:lang w:bidi="he-IL"/>
        </w:rPr>
        <w:t> </w:t>
      </w:r>
    </w:p>
    <w:p w14:paraId="002679B1" w14:textId="4B97A405" w:rsidR="0061459B" w:rsidRPr="00EB6F21" w:rsidRDefault="0061459B" w:rsidP="0068157F">
      <w:pPr>
        <w:pStyle w:val="NoSpacing"/>
        <w:ind w:firstLine="720"/>
        <w:jc w:val="both"/>
        <w:rPr>
          <w:rFonts w:asciiTheme="majorBidi" w:hAnsiTheme="majorBidi" w:cstheme="majorBidi"/>
          <w:sz w:val="28"/>
          <w:szCs w:val="28"/>
          <w:lang w:bidi="he-IL"/>
        </w:rPr>
      </w:pPr>
      <w:r w:rsidRPr="00EB6F21">
        <w:rPr>
          <w:rFonts w:asciiTheme="majorBidi" w:hAnsiTheme="majorBidi" w:cstheme="majorBidi"/>
          <w:sz w:val="28"/>
          <w:szCs w:val="28"/>
          <w:lang w:bidi="he-IL"/>
        </w:rPr>
        <w:t>However</w:t>
      </w:r>
      <w:r w:rsidR="0068157F">
        <w:rPr>
          <w:rFonts w:asciiTheme="majorBidi" w:hAnsiTheme="majorBidi" w:cstheme="majorBidi"/>
          <w:sz w:val="28"/>
          <w:szCs w:val="28"/>
          <w:lang w:bidi="he-IL"/>
        </w:rPr>
        <w:t>,</w:t>
      </w:r>
      <w:r w:rsidRPr="00EB6F21">
        <w:rPr>
          <w:rFonts w:asciiTheme="majorBidi" w:hAnsiTheme="majorBidi" w:cstheme="majorBidi"/>
          <w:sz w:val="28"/>
          <w:szCs w:val="28"/>
          <w:lang w:bidi="he-IL"/>
        </w:rPr>
        <w:t xml:space="preserve"> we will deal with this baffling issue, there is no question that this represents a template for all later Jewish exiles and for Diaspora Jewry in all times and places. Apparently only tragedy moves the Jewish people…and throughout our history tragedies abound. Let us hope that somehow history does not repeat itself in our time as well.</w:t>
      </w:r>
    </w:p>
    <w:p w14:paraId="31CAA971" w14:textId="77777777" w:rsidR="0061459B" w:rsidRPr="00EB6F21" w:rsidRDefault="0061459B" w:rsidP="00EB6F21">
      <w:pPr>
        <w:pStyle w:val="NoSpacing"/>
        <w:jc w:val="both"/>
        <w:rPr>
          <w:rFonts w:asciiTheme="majorBidi" w:hAnsiTheme="majorBidi" w:cstheme="majorBidi"/>
          <w:sz w:val="28"/>
          <w:szCs w:val="28"/>
          <w:lang w:bidi="he-IL"/>
        </w:rPr>
      </w:pPr>
    </w:p>
    <w:p w14:paraId="067CEA54" w14:textId="229F8C43" w:rsidR="003E1A8D" w:rsidRPr="00EB6F21" w:rsidRDefault="003E1A8D" w:rsidP="00EB6F21">
      <w:pPr>
        <w:pStyle w:val="NoSpacing"/>
        <w:jc w:val="both"/>
        <w:rPr>
          <w:rFonts w:asciiTheme="majorBidi" w:hAnsiTheme="majorBidi" w:cstheme="majorBidi"/>
          <w:i/>
          <w:iCs/>
          <w:color w:val="000000" w:themeColor="text1"/>
          <w:sz w:val="28"/>
          <w:szCs w:val="28"/>
          <w:lang w:bidi="he-IL"/>
        </w:rPr>
      </w:pPr>
      <w:r w:rsidRPr="00EB6F21">
        <w:rPr>
          <w:rFonts w:asciiTheme="majorBidi" w:hAnsiTheme="majorBidi" w:cstheme="majorBidi"/>
          <w:i/>
          <w:iCs/>
          <w:color w:val="000000" w:themeColor="text1"/>
          <w:sz w:val="28"/>
          <w:szCs w:val="28"/>
          <w:lang w:bidi="he-IL"/>
        </w:rPr>
        <w:t>Reprinted from the current website of rabbiwein.com</w:t>
      </w:r>
    </w:p>
    <w:p w14:paraId="5A623F92" w14:textId="062D9FE8" w:rsidR="002071B0" w:rsidRPr="00EB6F21" w:rsidRDefault="002071B0" w:rsidP="00EB6F21">
      <w:pPr>
        <w:pStyle w:val="NoSpacing"/>
        <w:jc w:val="both"/>
        <w:rPr>
          <w:rFonts w:asciiTheme="majorBidi" w:hAnsiTheme="majorBidi" w:cstheme="majorBidi"/>
          <w:i/>
          <w:iCs/>
          <w:color w:val="000000" w:themeColor="text1"/>
          <w:sz w:val="28"/>
          <w:szCs w:val="28"/>
          <w:lang w:bidi="he-IL"/>
        </w:rPr>
      </w:pPr>
      <w:r w:rsidRPr="00EB6F21">
        <w:rPr>
          <w:rFonts w:asciiTheme="majorBidi" w:hAnsiTheme="majorBidi" w:cstheme="majorBidi"/>
          <w:i/>
          <w:iCs/>
          <w:color w:val="000000" w:themeColor="text1"/>
          <w:sz w:val="28"/>
          <w:szCs w:val="28"/>
          <w:lang w:bidi="he-IL"/>
        </w:rPr>
        <w:br w:type="page"/>
      </w:r>
    </w:p>
    <w:p w14:paraId="28ADBDF7" w14:textId="1C4DDB6A" w:rsidR="001F3222" w:rsidRDefault="001F3222" w:rsidP="006A5942">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Civilian Casualties:</w:t>
      </w:r>
    </w:p>
    <w:p w14:paraId="4BD32599" w14:textId="6EAC6C54" w:rsidR="001F3222" w:rsidRPr="00545BE9" w:rsidRDefault="00545BE9" w:rsidP="006A5942">
      <w:pPr>
        <w:pStyle w:val="NoSpacing"/>
        <w:jc w:val="center"/>
        <w:rPr>
          <w:rFonts w:asciiTheme="majorBidi" w:hAnsiTheme="majorBidi" w:cstheme="majorBidi"/>
          <w:b/>
          <w:bCs/>
          <w:sz w:val="52"/>
          <w:szCs w:val="52"/>
          <w:lang w:bidi="he-IL"/>
        </w:rPr>
      </w:pPr>
      <w:r w:rsidRPr="00545BE9">
        <w:rPr>
          <w:rFonts w:asciiTheme="majorBidi" w:hAnsiTheme="majorBidi" w:cstheme="majorBidi"/>
          <w:b/>
          <w:bCs/>
          <w:sz w:val="52"/>
          <w:szCs w:val="52"/>
          <w:lang w:bidi="he-IL"/>
        </w:rPr>
        <w:t xml:space="preserve">How </w:t>
      </w:r>
      <w:r>
        <w:rPr>
          <w:rFonts w:asciiTheme="majorBidi" w:hAnsiTheme="majorBidi" w:cstheme="majorBidi"/>
          <w:b/>
          <w:bCs/>
          <w:sz w:val="52"/>
          <w:szCs w:val="52"/>
          <w:lang w:bidi="he-IL"/>
        </w:rPr>
        <w:t>D</w:t>
      </w:r>
      <w:r w:rsidRPr="00545BE9">
        <w:rPr>
          <w:rFonts w:asciiTheme="majorBidi" w:hAnsiTheme="majorBidi" w:cstheme="majorBidi"/>
          <w:b/>
          <w:bCs/>
          <w:sz w:val="52"/>
          <w:szCs w:val="52"/>
          <w:lang w:bidi="he-IL"/>
        </w:rPr>
        <w:t xml:space="preserve">oes Halacha </w:t>
      </w:r>
      <w:r>
        <w:rPr>
          <w:rFonts w:asciiTheme="majorBidi" w:hAnsiTheme="majorBidi" w:cstheme="majorBidi"/>
          <w:b/>
          <w:bCs/>
          <w:sz w:val="52"/>
          <w:szCs w:val="52"/>
          <w:lang w:bidi="he-IL"/>
        </w:rPr>
        <w:t>R</w:t>
      </w:r>
      <w:r w:rsidRPr="00545BE9">
        <w:rPr>
          <w:rFonts w:asciiTheme="majorBidi" w:hAnsiTheme="majorBidi" w:cstheme="majorBidi"/>
          <w:b/>
          <w:bCs/>
          <w:sz w:val="52"/>
          <w:szCs w:val="52"/>
          <w:lang w:bidi="he-IL"/>
        </w:rPr>
        <w:t xml:space="preserve">equire </w:t>
      </w:r>
      <w:r>
        <w:rPr>
          <w:rFonts w:asciiTheme="majorBidi" w:hAnsiTheme="majorBidi" w:cstheme="majorBidi"/>
          <w:b/>
          <w:bCs/>
          <w:sz w:val="52"/>
          <w:szCs w:val="52"/>
          <w:lang w:bidi="he-IL"/>
        </w:rPr>
        <w:t>T</w:t>
      </w:r>
      <w:r w:rsidRPr="00545BE9">
        <w:rPr>
          <w:rFonts w:asciiTheme="majorBidi" w:hAnsiTheme="majorBidi" w:cstheme="majorBidi"/>
          <w:b/>
          <w:bCs/>
          <w:sz w:val="52"/>
          <w:szCs w:val="52"/>
          <w:lang w:bidi="he-IL"/>
        </w:rPr>
        <w:t xml:space="preserve">reating </w:t>
      </w:r>
      <w:r>
        <w:rPr>
          <w:rFonts w:asciiTheme="majorBidi" w:hAnsiTheme="majorBidi" w:cstheme="majorBidi"/>
          <w:b/>
          <w:bCs/>
          <w:sz w:val="52"/>
          <w:szCs w:val="52"/>
          <w:lang w:bidi="he-IL"/>
        </w:rPr>
        <w:t>C</w:t>
      </w:r>
      <w:r w:rsidRPr="00545BE9">
        <w:rPr>
          <w:rFonts w:asciiTheme="majorBidi" w:hAnsiTheme="majorBidi" w:cstheme="majorBidi"/>
          <w:b/>
          <w:bCs/>
          <w:sz w:val="52"/>
          <w:szCs w:val="52"/>
          <w:lang w:bidi="he-IL"/>
        </w:rPr>
        <w:t xml:space="preserve">ivilian </w:t>
      </w:r>
      <w:r w:rsidR="004F3B29">
        <w:rPr>
          <w:rFonts w:asciiTheme="majorBidi" w:hAnsiTheme="majorBidi" w:cstheme="majorBidi"/>
          <w:b/>
          <w:bCs/>
          <w:sz w:val="52"/>
          <w:szCs w:val="52"/>
          <w:lang w:bidi="he-IL"/>
        </w:rPr>
        <w:t>N</w:t>
      </w:r>
      <w:r w:rsidRPr="00545BE9">
        <w:rPr>
          <w:rFonts w:asciiTheme="majorBidi" w:hAnsiTheme="majorBidi" w:cstheme="majorBidi"/>
          <w:b/>
          <w:bCs/>
          <w:sz w:val="52"/>
          <w:szCs w:val="52"/>
          <w:lang w:bidi="he-IL"/>
        </w:rPr>
        <w:t xml:space="preserve">oncombatants </w:t>
      </w:r>
      <w:r w:rsidR="004F3B29">
        <w:rPr>
          <w:rFonts w:asciiTheme="majorBidi" w:hAnsiTheme="majorBidi" w:cstheme="majorBidi"/>
          <w:b/>
          <w:bCs/>
          <w:sz w:val="52"/>
          <w:szCs w:val="52"/>
          <w:lang w:bidi="he-IL"/>
        </w:rPr>
        <w:t>D</w:t>
      </w:r>
      <w:r w:rsidRPr="00545BE9">
        <w:rPr>
          <w:rFonts w:asciiTheme="majorBidi" w:hAnsiTheme="majorBidi" w:cstheme="majorBidi"/>
          <w:b/>
          <w:bCs/>
          <w:sz w:val="52"/>
          <w:szCs w:val="52"/>
          <w:lang w:bidi="he-IL"/>
        </w:rPr>
        <w:t xml:space="preserve">uring </w:t>
      </w:r>
      <w:r w:rsidR="004F3B29">
        <w:rPr>
          <w:rFonts w:asciiTheme="majorBidi" w:hAnsiTheme="majorBidi" w:cstheme="majorBidi"/>
          <w:b/>
          <w:bCs/>
          <w:sz w:val="52"/>
          <w:szCs w:val="52"/>
          <w:lang w:bidi="he-IL"/>
        </w:rPr>
        <w:t>W</w:t>
      </w:r>
      <w:r w:rsidRPr="00545BE9">
        <w:rPr>
          <w:rFonts w:asciiTheme="majorBidi" w:hAnsiTheme="majorBidi" w:cstheme="majorBidi"/>
          <w:b/>
          <w:bCs/>
          <w:sz w:val="52"/>
          <w:szCs w:val="52"/>
          <w:lang w:bidi="he-IL"/>
        </w:rPr>
        <w:t>ar?</w:t>
      </w:r>
    </w:p>
    <w:p w14:paraId="57F80EC2" w14:textId="5B346B11" w:rsidR="005E2ABF" w:rsidRDefault="005E2ABF" w:rsidP="006A5942">
      <w:pPr>
        <w:pStyle w:val="NoSpacing"/>
        <w:jc w:val="center"/>
        <w:rPr>
          <w:rFonts w:asciiTheme="majorBidi" w:hAnsiTheme="majorBidi" w:cstheme="majorBidi"/>
          <w:b/>
          <w:bCs/>
          <w:sz w:val="36"/>
          <w:szCs w:val="36"/>
          <w:lang w:bidi="he-IL"/>
        </w:rPr>
      </w:pPr>
      <w:r w:rsidRPr="006A5942">
        <w:rPr>
          <w:rFonts w:asciiTheme="majorBidi" w:hAnsiTheme="majorBidi" w:cstheme="majorBidi"/>
          <w:b/>
          <w:bCs/>
          <w:sz w:val="36"/>
          <w:szCs w:val="36"/>
          <w:lang w:bidi="he-IL"/>
        </w:rPr>
        <w:t>By Rabbi Hillel Raskin</w:t>
      </w:r>
    </w:p>
    <w:p w14:paraId="7A5A736D" w14:textId="77777777" w:rsidR="006A5942" w:rsidRPr="006A5942" w:rsidRDefault="006A5942" w:rsidP="006A5942">
      <w:pPr>
        <w:pStyle w:val="NoSpacing"/>
        <w:jc w:val="both"/>
        <w:rPr>
          <w:rFonts w:asciiTheme="majorBidi" w:hAnsiTheme="majorBidi" w:cstheme="majorBidi"/>
          <w:sz w:val="28"/>
          <w:szCs w:val="28"/>
          <w:lang w:bidi="he-IL"/>
        </w:rPr>
      </w:pPr>
    </w:p>
    <w:p w14:paraId="41E3C2F4" w14:textId="5D7F4562" w:rsidR="00A466A6" w:rsidRPr="006A5942" w:rsidRDefault="000A70F2"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noProof/>
          <w:sz w:val="28"/>
          <w:szCs w:val="28"/>
        </w:rPr>
        <w:drawing>
          <wp:inline distT="0" distB="0" distL="0" distR="0" wp14:anchorId="327974FA" wp14:editId="1E0D1249">
            <wp:extent cx="4796852" cy="2667723"/>
            <wp:effectExtent l="0" t="0" r="3810" b="0"/>
            <wp:docPr id="223569295" name="Picture 1" descr="Rabbi Chaim Hillel Raskin | Chabad Kollel Rechov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Chaim Hillel Raskin | Chabad Kollel Rechov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8704" cy="2674314"/>
                    </a:xfrm>
                    <a:prstGeom prst="rect">
                      <a:avLst/>
                    </a:prstGeom>
                    <a:noFill/>
                    <a:ln>
                      <a:noFill/>
                    </a:ln>
                  </pic:spPr>
                </pic:pic>
              </a:graphicData>
            </a:graphic>
          </wp:inline>
        </w:drawing>
      </w:r>
    </w:p>
    <w:p w14:paraId="400A2316" w14:textId="1886C423" w:rsidR="00EB26D6" w:rsidRPr="006A5942" w:rsidRDefault="00EB26D6"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sz w:val="28"/>
          <w:szCs w:val="28"/>
          <w:lang w:bidi="he-IL"/>
        </w:rPr>
        <w:t>Rabbi Hillel Raskin</w:t>
      </w:r>
    </w:p>
    <w:p w14:paraId="0E225A01" w14:textId="77777777" w:rsidR="006A5942" w:rsidRPr="006A5942" w:rsidRDefault="006A5942" w:rsidP="006A5942">
      <w:pPr>
        <w:pStyle w:val="NoSpacing"/>
        <w:jc w:val="both"/>
        <w:rPr>
          <w:rFonts w:asciiTheme="majorBidi" w:hAnsiTheme="majorBidi" w:cstheme="majorBidi"/>
          <w:sz w:val="28"/>
          <w:szCs w:val="28"/>
          <w:lang w:bidi="he-IL"/>
        </w:rPr>
      </w:pPr>
    </w:p>
    <w:p w14:paraId="45C4F1F8" w14:textId="59F753CB" w:rsidR="00804AC4" w:rsidRPr="00804AC4" w:rsidRDefault="00804AC4" w:rsidP="000727F5">
      <w:pPr>
        <w:pStyle w:val="NoSpacing"/>
        <w:ind w:firstLine="720"/>
        <w:jc w:val="both"/>
        <w:rPr>
          <w:rFonts w:asciiTheme="majorBidi" w:hAnsiTheme="majorBidi" w:cstheme="majorBidi"/>
          <w:sz w:val="28"/>
          <w:szCs w:val="28"/>
          <w:lang w:bidi="he-IL"/>
        </w:rPr>
      </w:pPr>
      <w:r w:rsidRPr="00804AC4">
        <w:rPr>
          <w:rFonts w:asciiTheme="majorBidi" w:hAnsiTheme="majorBidi" w:cstheme="majorBidi"/>
          <w:sz w:val="28"/>
          <w:szCs w:val="28"/>
          <w:lang w:bidi="he-IL"/>
        </w:rPr>
        <w:t xml:space="preserve">The halacha is that it is forbidden to cause death to a gentile, even indirectly. Yet, during wartime, different </w:t>
      </w:r>
      <w:proofErr w:type="spellStart"/>
      <w:r w:rsidRPr="00804AC4">
        <w:rPr>
          <w:rFonts w:asciiTheme="majorBidi" w:hAnsiTheme="majorBidi" w:cstheme="majorBidi"/>
          <w:sz w:val="28"/>
          <w:szCs w:val="28"/>
          <w:lang w:bidi="he-IL"/>
        </w:rPr>
        <w:t>halachos</w:t>
      </w:r>
      <w:proofErr w:type="spellEnd"/>
      <w:r w:rsidRPr="00804AC4">
        <w:rPr>
          <w:rFonts w:asciiTheme="majorBidi" w:hAnsiTheme="majorBidi" w:cstheme="majorBidi"/>
          <w:sz w:val="28"/>
          <w:szCs w:val="28"/>
          <w:lang w:bidi="he-IL"/>
        </w:rPr>
        <w:t xml:space="preserve"> apply, and an enemy nation may be killed,</w:t>
      </w:r>
      <w:r w:rsidR="000727F5">
        <w:rPr>
          <w:rFonts w:asciiTheme="majorBidi" w:hAnsiTheme="majorBidi" w:cstheme="majorBidi"/>
          <w:sz w:val="28"/>
          <w:szCs w:val="28"/>
          <w:lang w:bidi="he-IL"/>
        </w:rPr>
        <w:t xml:space="preserve"> </w:t>
      </w:r>
      <w:r w:rsidRPr="00804AC4">
        <w:rPr>
          <w:rFonts w:asciiTheme="majorBidi" w:hAnsiTheme="majorBidi" w:cstheme="majorBidi"/>
          <w:sz w:val="28"/>
          <w:szCs w:val="28"/>
          <w:lang w:bidi="he-IL"/>
        </w:rPr>
        <w:t>especially those who pose a threat.</w:t>
      </w:r>
    </w:p>
    <w:p w14:paraId="675B9B79" w14:textId="77777777" w:rsidR="00804AC4" w:rsidRPr="00804AC4" w:rsidRDefault="00804AC4" w:rsidP="000727F5">
      <w:pPr>
        <w:pStyle w:val="NoSpacing"/>
        <w:ind w:firstLine="720"/>
        <w:jc w:val="both"/>
        <w:rPr>
          <w:rFonts w:asciiTheme="majorBidi" w:hAnsiTheme="majorBidi" w:cstheme="majorBidi"/>
          <w:sz w:val="28"/>
          <w:szCs w:val="28"/>
          <w:lang w:bidi="he-IL"/>
        </w:rPr>
      </w:pPr>
      <w:proofErr w:type="spellStart"/>
      <w:r w:rsidRPr="00804AC4">
        <w:rPr>
          <w:rFonts w:asciiTheme="majorBidi" w:hAnsiTheme="majorBidi" w:cstheme="majorBidi"/>
          <w:sz w:val="28"/>
          <w:szCs w:val="28"/>
          <w:lang w:bidi="he-IL"/>
        </w:rPr>
        <w:t>Maharal</w:t>
      </w:r>
      <w:proofErr w:type="spellEnd"/>
      <w:r w:rsidRPr="00804AC4">
        <w:rPr>
          <w:rFonts w:asciiTheme="majorBidi" w:hAnsiTheme="majorBidi" w:cstheme="majorBidi"/>
          <w:sz w:val="28"/>
          <w:szCs w:val="28"/>
          <w:lang w:bidi="he-IL"/>
        </w:rPr>
        <w:t xml:space="preserve"> explains that the Torah allows killing an entire nation who comes to fight. Shimon and Levi were allowed to fight and kill the entire population of Shechem. Since they attacked and defiled Dina, it was permitted to punish the whole community collaterally. Likewise, when fighting against </w:t>
      </w:r>
      <w:proofErr w:type="spellStart"/>
      <w:r w:rsidRPr="00804AC4">
        <w:rPr>
          <w:rFonts w:asciiTheme="majorBidi" w:hAnsiTheme="majorBidi" w:cstheme="majorBidi"/>
          <w:sz w:val="28"/>
          <w:szCs w:val="28"/>
          <w:lang w:bidi="he-IL"/>
        </w:rPr>
        <w:t>Midyan</w:t>
      </w:r>
      <w:proofErr w:type="spellEnd"/>
      <w:r w:rsidRPr="00804AC4">
        <w:rPr>
          <w:rFonts w:asciiTheme="majorBidi" w:hAnsiTheme="majorBidi" w:cstheme="majorBidi"/>
          <w:sz w:val="28"/>
          <w:szCs w:val="28"/>
          <w:lang w:bidi="he-IL"/>
        </w:rPr>
        <w:t>, the Jews were allowed to kill even those who didn’t pose a threat, being part of the nation that initiated the war.</w:t>
      </w:r>
    </w:p>
    <w:p w14:paraId="01068C5D" w14:textId="77777777" w:rsidR="00804AC4" w:rsidRPr="00804AC4" w:rsidRDefault="00804AC4" w:rsidP="000727F5">
      <w:pPr>
        <w:pStyle w:val="NoSpacing"/>
        <w:ind w:firstLine="720"/>
        <w:jc w:val="both"/>
        <w:rPr>
          <w:rFonts w:asciiTheme="majorBidi" w:hAnsiTheme="majorBidi" w:cstheme="majorBidi"/>
          <w:sz w:val="28"/>
          <w:szCs w:val="28"/>
          <w:lang w:bidi="he-IL"/>
        </w:rPr>
      </w:pPr>
      <w:r w:rsidRPr="00804AC4">
        <w:rPr>
          <w:rFonts w:asciiTheme="majorBidi" w:hAnsiTheme="majorBidi" w:cstheme="majorBidi"/>
          <w:sz w:val="28"/>
          <w:szCs w:val="28"/>
          <w:lang w:bidi="he-IL"/>
        </w:rPr>
        <w:t>What is the reason for this permissibility? Some explain that civilians generally participate in the war efforts in some way or another by providing the enemy soldiers with food, electricity, and so on. Many civilians who aren’t actively involved would likely join when the opportunity presents itself (like the G-d-fearing Egyptians who provided horses for the army to chase the Jews).</w:t>
      </w:r>
    </w:p>
    <w:p w14:paraId="01252B9E" w14:textId="77777777" w:rsidR="00804AC4" w:rsidRPr="00804AC4" w:rsidRDefault="00804AC4" w:rsidP="000727F5">
      <w:pPr>
        <w:pStyle w:val="NoSpacing"/>
        <w:ind w:firstLine="720"/>
        <w:jc w:val="both"/>
        <w:rPr>
          <w:rFonts w:asciiTheme="majorBidi" w:hAnsiTheme="majorBidi" w:cstheme="majorBidi"/>
          <w:sz w:val="28"/>
          <w:szCs w:val="28"/>
          <w:lang w:bidi="he-IL"/>
        </w:rPr>
      </w:pPr>
      <w:r w:rsidRPr="00804AC4">
        <w:rPr>
          <w:rFonts w:asciiTheme="majorBidi" w:hAnsiTheme="majorBidi" w:cstheme="majorBidi"/>
          <w:sz w:val="28"/>
          <w:szCs w:val="28"/>
          <w:lang w:bidi="he-IL"/>
        </w:rPr>
        <w:t>In Dovid Hamelech’s wars, he killed many noncombatants who may have been innocent, but his sole intention was to protect and save the Jewish people.</w:t>
      </w:r>
    </w:p>
    <w:p w14:paraId="4A95BA69" w14:textId="77777777" w:rsidR="00804AC4" w:rsidRPr="00804AC4" w:rsidRDefault="00804AC4" w:rsidP="000727F5">
      <w:pPr>
        <w:pStyle w:val="NoSpacing"/>
        <w:ind w:firstLine="720"/>
        <w:jc w:val="both"/>
        <w:rPr>
          <w:rFonts w:asciiTheme="majorBidi" w:hAnsiTheme="majorBidi" w:cstheme="majorBidi"/>
          <w:sz w:val="28"/>
          <w:szCs w:val="28"/>
          <w:lang w:bidi="he-IL"/>
        </w:rPr>
      </w:pPr>
      <w:r w:rsidRPr="00804AC4">
        <w:rPr>
          <w:rFonts w:asciiTheme="majorBidi" w:hAnsiTheme="majorBidi" w:cstheme="majorBidi"/>
          <w:sz w:val="28"/>
          <w:szCs w:val="28"/>
          <w:lang w:bidi="he-IL"/>
        </w:rPr>
        <w:lastRenderedPageBreak/>
        <w:t>When the enemy is using innocent people as human shields, there is a further issue: can a Jewish soldier’s life be endangered to save the civilian human shields? The halacha is clear that we must take any steps necessary to protect a Yid’s life, even at the cost of more collateral damage.</w:t>
      </w:r>
    </w:p>
    <w:p w14:paraId="1064A96A" w14:textId="77777777" w:rsidR="00804AC4" w:rsidRPr="00804AC4" w:rsidRDefault="00804AC4" w:rsidP="000727F5">
      <w:pPr>
        <w:pStyle w:val="NoSpacing"/>
        <w:ind w:firstLine="720"/>
        <w:jc w:val="both"/>
        <w:rPr>
          <w:rFonts w:asciiTheme="majorBidi" w:hAnsiTheme="majorBidi" w:cstheme="majorBidi"/>
          <w:sz w:val="28"/>
          <w:szCs w:val="28"/>
          <w:lang w:bidi="he-IL"/>
        </w:rPr>
      </w:pPr>
      <w:r w:rsidRPr="00804AC4">
        <w:rPr>
          <w:rFonts w:asciiTheme="majorBidi" w:hAnsiTheme="majorBidi" w:cstheme="majorBidi"/>
          <w:sz w:val="28"/>
          <w:szCs w:val="28"/>
          <w:lang w:bidi="he-IL"/>
        </w:rPr>
        <w:t>Moreover, if gentile soldiers join forces with the Jewish army, their lives also take precedence over civilians on the other side. Some add that the civilians being used as human shields have the halachic status of rodef (even if against their will), and they may be killed for one’s protection.</w:t>
      </w:r>
    </w:p>
    <w:p w14:paraId="795DE8C4" w14:textId="77777777" w:rsidR="00804AC4" w:rsidRPr="00804AC4" w:rsidRDefault="00804AC4" w:rsidP="000727F5">
      <w:pPr>
        <w:pStyle w:val="NoSpacing"/>
        <w:ind w:firstLine="720"/>
        <w:jc w:val="both"/>
        <w:rPr>
          <w:rFonts w:asciiTheme="majorBidi" w:hAnsiTheme="majorBidi" w:cstheme="majorBidi"/>
          <w:sz w:val="28"/>
          <w:szCs w:val="28"/>
          <w:lang w:bidi="he-IL"/>
        </w:rPr>
      </w:pPr>
      <w:r w:rsidRPr="00804AC4">
        <w:rPr>
          <w:rFonts w:asciiTheme="majorBidi" w:hAnsiTheme="majorBidi" w:cstheme="majorBidi"/>
          <w:sz w:val="28"/>
          <w:szCs w:val="28"/>
          <w:lang w:bidi="he-IL"/>
        </w:rPr>
        <w:t xml:space="preserve">In a regular war that Jews wage against another nation, they would always leave one side open for people to escape. However, when waging a </w:t>
      </w:r>
      <w:proofErr w:type="spellStart"/>
      <w:r w:rsidRPr="00804AC4">
        <w:rPr>
          <w:rFonts w:asciiTheme="majorBidi" w:hAnsiTheme="majorBidi" w:cstheme="majorBidi"/>
          <w:sz w:val="28"/>
          <w:szCs w:val="28"/>
          <w:lang w:bidi="he-IL"/>
        </w:rPr>
        <w:t>milchemes</w:t>
      </w:r>
      <w:proofErr w:type="spellEnd"/>
      <w:r w:rsidRPr="00804AC4">
        <w:rPr>
          <w:rFonts w:asciiTheme="majorBidi" w:hAnsiTheme="majorBidi" w:cstheme="majorBidi"/>
          <w:sz w:val="28"/>
          <w:szCs w:val="28"/>
          <w:lang w:bidi="he-IL"/>
        </w:rPr>
        <w:t xml:space="preserve"> mitzva — to save Bnei Yisroel from an enemy who attacked them — they may set a complete siege and close the city from all sides.</w:t>
      </w:r>
    </w:p>
    <w:p w14:paraId="4E15353C" w14:textId="77777777" w:rsidR="005A1D62" w:rsidRDefault="005A1D62" w:rsidP="006A5942">
      <w:pPr>
        <w:pStyle w:val="NoSpacing"/>
        <w:jc w:val="both"/>
        <w:rPr>
          <w:rFonts w:asciiTheme="majorBidi" w:hAnsiTheme="majorBidi" w:cstheme="majorBidi"/>
          <w:sz w:val="28"/>
          <w:szCs w:val="28"/>
          <w:lang w:bidi="he-IL"/>
        </w:rPr>
      </w:pPr>
    </w:p>
    <w:p w14:paraId="1E1ACDC0" w14:textId="743A1DFC" w:rsidR="006A5942" w:rsidRDefault="006A5942" w:rsidP="006A5942">
      <w:pPr>
        <w:pStyle w:val="NoSpacing"/>
        <w:jc w:val="both"/>
        <w:rPr>
          <w:rFonts w:asciiTheme="majorBidi" w:hAnsiTheme="majorBidi" w:cstheme="majorBidi"/>
          <w:i/>
          <w:iCs/>
          <w:sz w:val="28"/>
          <w:szCs w:val="28"/>
          <w:lang w:bidi="he-IL"/>
        </w:rPr>
      </w:pPr>
      <w:r w:rsidRPr="00336B80">
        <w:rPr>
          <w:rFonts w:asciiTheme="majorBidi" w:hAnsiTheme="majorBidi" w:cstheme="majorBidi"/>
          <w:i/>
          <w:iCs/>
          <w:sz w:val="28"/>
          <w:szCs w:val="28"/>
          <w:lang w:bidi="he-IL"/>
        </w:rPr>
        <w:t xml:space="preserve">Reprinted from the </w:t>
      </w:r>
      <w:proofErr w:type="spellStart"/>
      <w:r w:rsidRPr="00336B80">
        <w:rPr>
          <w:rFonts w:asciiTheme="majorBidi" w:hAnsiTheme="majorBidi" w:cstheme="majorBidi"/>
          <w:i/>
          <w:iCs/>
          <w:sz w:val="28"/>
          <w:szCs w:val="28"/>
          <w:lang w:bidi="he-IL"/>
        </w:rPr>
        <w:t>Parshat</w:t>
      </w:r>
      <w:proofErr w:type="spellEnd"/>
      <w:r w:rsidRPr="00336B80">
        <w:rPr>
          <w:rFonts w:asciiTheme="majorBidi" w:hAnsiTheme="majorBidi" w:cstheme="majorBidi"/>
          <w:i/>
          <w:iCs/>
          <w:sz w:val="28"/>
          <w:szCs w:val="28"/>
          <w:lang w:bidi="he-IL"/>
        </w:rPr>
        <w:t xml:space="preserve"> </w:t>
      </w:r>
      <w:r w:rsidR="00E0543B">
        <w:rPr>
          <w:rFonts w:asciiTheme="majorBidi" w:hAnsiTheme="majorBidi" w:cstheme="majorBidi"/>
          <w:i/>
          <w:iCs/>
          <w:sz w:val="28"/>
          <w:szCs w:val="28"/>
          <w:lang w:bidi="he-IL"/>
        </w:rPr>
        <w:t>Vayigash</w:t>
      </w:r>
      <w:r w:rsidRPr="00336B80">
        <w:rPr>
          <w:rFonts w:asciiTheme="majorBidi" w:hAnsiTheme="majorBidi" w:cstheme="majorBidi"/>
          <w:i/>
          <w:iCs/>
          <w:sz w:val="28"/>
          <w:szCs w:val="28"/>
          <w:lang w:bidi="he-IL"/>
        </w:rPr>
        <w:t xml:space="preserve"> 5784 edition of The Weekly Farbrengen</w:t>
      </w:r>
      <w:r w:rsidR="008B3807">
        <w:rPr>
          <w:rFonts w:asciiTheme="majorBidi" w:hAnsiTheme="majorBidi" w:cstheme="majorBidi"/>
          <w:i/>
          <w:iCs/>
          <w:sz w:val="28"/>
          <w:szCs w:val="28"/>
          <w:lang w:bidi="he-IL"/>
        </w:rPr>
        <w:t xml:space="preserve">. Rabbi Raskin is </w:t>
      </w:r>
      <w:proofErr w:type="spellStart"/>
      <w:r w:rsidR="008B3807">
        <w:rPr>
          <w:rFonts w:asciiTheme="majorBidi" w:hAnsiTheme="majorBidi" w:cstheme="majorBidi"/>
          <w:i/>
          <w:iCs/>
          <w:sz w:val="28"/>
          <w:szCs w:val="28"/>
          <w:lang w:bidi="he-IL"/>
        </w:rPr>
        <w:t>Rov</w:t>
      </w:r>
      <w:proofErr w:type="spellEnd"/>
      <w:r w:rsidR="008B3807">
        <w:rPr>
          <w:rFonts w:asciiTheme="majorBidi" w:hAnsiTheme="majorBidi" w:cstheme="majorBidi"/>
          <w:i/>
          <w:iCs/>
          <w:sz w:val="28"/>
          <w:szCs w:val="28"/>
          <w:lang w:bidi="he-IL"/>
        </w:rPr>
        <w:t xml:space="preserve"> of Anash in Petach Tikva, Israel.</w:t>
      </w:r>
    </w:p>
    <w:p w14:paraId="5797A6FD" w14:textId="77777777" w:rsidR="00FA20EA" w:rsidRDefault="00FA20EA" w:rsidP="006A5942">
      <w:pPr>
        <w:pStyle w:val="NoSpacing"/>
        <w:jc w:val="both"/>
        <w:rPr>
          <w:rFonts w:asciiTheme="majorBidi" w:hAnsiTheme="majorBidi" w:cstheme="majorBidi"/>
          <w:i/>
          <w:iCs/>
          <w:sz w:val="28"/>
          <w:szCs w:val="28"/>
          <w:lang w:bidi="he-IL"/>
        </w:rPr>
      </w:pPr>
    </w:p>
    <w:p w14:paraId="7B5D968E" w14:textId="2C4695ED" w:rsidR="00C35685" w:rsidRPr="000E4011" w:rsidRDefault="000E4011" w:rsidP="000E4011">
      <w:pPr>
        <w:pStyle w:val="NoSpacing"/>
        <w:jc w:val="center"/>
        <w:rPr>
          <w:rFonts w:asciiTheme="majorBidi" w:hAnsiTheme="majorBidi" w:cstheme="majorBidi"/>
          <w:b/>
          <w:bCs/>
          <w:sz w:val="60"/>
          <w:szCs w:val="60"/>
          <w:lang w:bidi="he-IL"/>
        </w:rPr>
      </w:pPr>
      <w:r w:rsidRPr="000E4011">
        <w:rPr>
          <w:rFonts w:asciiTheme="majorBidi" w:hAnsiTheme="majorBidi" w:cstheme="majorBidi"/>
          <w:b/>
          <w:bCs/>
          <w:sz w:val="60"/>
          <w:szCs w:val="60"/>
          <w:lang w:bidi="he-IL"/>
        </w:rPr>
        <w:t>The Importance of a Good Ending</w:t>
      </w:r>
    </w:p>
    <w:p w14:paraId="6CA399A5" w14:textId="77777777" w:rsidR="00C35685" w:rsidRPr="00C0418F" w:rsidRDefault="00C35685" w:rsidP="00C0418F">
      <w:pPr>
        <w:pStyle w:val="NoSpacing"/>
        <w:jc w:val="both"/>
        <w:rPr>
          <w:rFonts w:asciiTheme="majorBidi" w:hAnsiTheme="majorBidi" w:cstheme="majorBidi"/>
          <w:sz w:val="28"/>
          <w:szCs w:val="28"/>
          <w:lang w:bidi="he-IL"/>
        </w:rPr>
      </w:pPr>
    </w:p>
    <w:p w14:paraId="7F59AA04" w14:textId="77777777" w:rsidR="00C0418F" w:rsidRDefault="00C35685" w:rsidP="00C0418F">
      <w:pPr>
        <w:pStyle w:val="NoSpacing"/>
        <w:ind w:firstLine="720"/>
        <w:jc w:val="both"/>
        <w:rPr>
          <w:rFonts w:asciiTheme="majorBidi" w:hAnsiTheme="majorBidi" w:cstheme="majorBidi"/>
          <w:sz w:val="28"/>
          <w:szCs w:val="28"/>
        </w:rPr>
      </w:pPr>
      <w:r w:rsidRPr="00C0418F">
        <w:rPr>
          <w:rFonts w:asciiTheme="majorBidi" w:hAnsiTheme="majorBidi" w:cstheme="majorBidi"/>
          <w:i/>
          <w:iCs/>
          <w:sz w:val="28"/>
          <w:szCs w:val="28"/>
        </w:rPr>
        <w:t>“And Yaakov lived in the land of Egypt…”</w:t>
      </w:r>
      <w:r w:rsidRPr="00C0418F">
        <w:rPr>
          <w:rFonts w:asciiTheme="majorBidi" w:hAnsiTheme="majorBidi" w:cstheme="majorBidi"/>
          <w:sz w:val="28"/>
          <w:szCs w:val="28"/>
        </w:rPr>
        <w:t xml:space="preserve"> (47:28) </w:t>
      </w:r>
    </w:p>
    <w:p w14:paraId="77D22380" w14:textId="77777777" w:rsidR="00C0418F" w:rsidRDefault="00C35685" w:rsidP="00C0418F">
      <w:pPr>
        <w:pStyle w:val="NoSpacing"/>
        <w:ind w:firstLine="720"/>
        <w:jc w:val="both"/>
        <w:rPr>
          <w:rFonts w:asciiTheme="majorBidi" w:hAnsiTheme="majorBidi" w:cstheme="majorBidi"/>
          <w:sz w:val="28"/>
          <w:szCs w:val="28"/>
        </w:rPr>
      </w:pPr>
      <w:r w:rsidRPr="00C0418F">
        <w:rPr>
          <w:rFonts w:asciiTheme="majorBidi" w:hAnsiTheme="majorBidi" w:cstheme="majorBidi"/>
          <w:sz w:val="28"/>
          <w:szCs w:val="28"/>
        </w:rPr>
        <w:t xml:space="preserve">The </w:t>
      </w:r>
      <w:proofErr w:type="spellStart"/>
      <w:r w:rsidRPr="00C0418F">
        <w:rPr>
          <w:rFonts w:asciiTheme="majorBidi" w:hAnsiTheme="majorBidi" w:cstheme="majorBidi"/>
          <w:sz w:val="28"/>
          <w:szCs w:val="28"/>
        </w:rPr>
        <w:t>Posuk</w:t>
      </w:r>
      <w:proofErr w:type="spellEnd"/>
      <w:r w:rsidRPr="00C0418F">
        <w:rPr>
          <w:rFonts w:asciiTheme="majorBidi" w:hAnsiTheme="majorBidi" w:cstheme="majorBidi"/>
          <w:sz w:val="28"/>
          <w:szCs w:val="28"/>
        </w:rPr>
        <w:t xml:space="preserve"> tells us Yaakov lived in </w:t>
      </w:r>
      <w:proofErr w:type="spellStart"/>
      <w:r w:rsidRPr="00C0418F">
        <w:rPr>
          <w:rFonts w:asciiTheme="majorBidi" w:hAnsiTheme="majorBidi" w:cstheme="majorBidi"/>
          <w:sz w:val="28"/>
          <w:szCs w:val="28"/>
        </w:rPr>
        <w:t>Mitzrayim</w:t>
      </w:r>
      <w:proofErr w:type="spellEnd"/>
      <w:r w:rsidRPr="00C0418F">
        <w:rPr>
          <w:rFonts w:asciiTheme="majorBidi" w:hAnsiTheme="majorBidi" w:cstheme="majorBidi"/>
          <w:sz w:val="28"/>
          <w:szCs w:val="28"/>
        </w:rPr>
        <w:t xml:space="preserve"> for 17 years. The </w:t>
      </w:r>
      <w:proofErr w:type="spellStart"/>
      <w:r w:rsidRPr="00C0418F">
        <w:rPr>
          <w:rFonts w:asciiTheme="majorBidi" w:hAnsiTheme="majorBidi" w:cstheme="majorBidi"/>
          <w:sz w:val="28"/>
          <w:szCs w:val="28"/>
        </w:rPr>
        <w:t>Meforshim</w:t>
      </w:r>
      <w:proofErr w:type="spellEnd"/>
      <w:r w:rsidRPr="00C0418F">
        <w:rPr>
          <w:rFonts w:asciiTheme="majorBidi" w:hAnsiTheme="majorBidi" w:cstheme="majorBidi"/>
          <w:sz w:val="28"/>
          <w:szCs w:val="28"/>
        </w:rPr>
        <w:t xml:space="preserve"> all point out that the word “</w:t>
      </w:r>
      <w:proofErr w:type="spellStart"/>
      <w:r w:rsidRPr="00C0418F">
        <w:rPr>
          <w:rFonts w:asciiTheme="majorBidi" w:hAnsiTheme="majorBidi" w:cstheme="majorBidi"/>
          <w:sz w:val="28"/>
          <w:szCs w:val="28"/>
        </w:rPr>
        <w:t>VaYechi</w:t>
      </w:r>
      <w:proofErr w:type="spellEnd"/>
      <w:r w:rsidRPr="00C0418F">
        <w:rPr>
          <w:rFonts w:asciiTheme="majorBidi" w:hAnsiTheme="majorBidi" w:cstheme="majorBidi"/>
          <w:sz w:val="28"/>
          <w:szCs w:val="28"/>
        </w:rPr>
        <w:t xml:space="preserve">” is telling us that these were the years he “lived”. In VaYigash when Pharaoh asked Yaakov his age, Yaakov first uses the term “Yimei </w:t>
      </w:r>
      <w:proofErr w:type="spellStart"/>
      <w:r w:rsidRPr="00C0418F">
        <w:rPr>
          <w:rFonts w:asciiTheme="majorBidi" w:hAnsiTheme="majorBidi" w:cstheme="majorBidi"/>
          <w:sz w:val="28"/>
          <w:szCs w:val="28"/>
        </w:rPr>
        <w:t>Migurai</w:t>
      </w:r>
      <w:proofErr w:type="spellEnd"/>
      <w:r w:rsidRPr="00C0418F">
        <w:rPr>
          <w:rFonts w:asciiTheme="majorBidi" w:hAnsiTheme="majorBidi" w:cstheme="majorBidi"/>
          <w:sz w:val="28"/>
          <w:szCs w:val="28"/>
        </w:rPr>
        <w:t xml:space="preserve">” the days of my dwelling because his life was so difficult it was hard to use the word “living”. He merely “existed”. </w:t>
      </w:r>
    </w:p>
    <w:p w14:paraId="28576B7E" w14:textId="77777777" w:rsidR="004623CB" w:rsidRDefault="00C35685" w:rsidP="00C0418F">
      <w:pPr>
        <w:pStyle w:val="NoSpacing"/>
        <w:ind w:firstLine="720"/>
        <w:jc w:val="both"/>
        <w:rPr>
          <w:rFonts w:asciiTheme="majorBidi" w:hAnsiTheme="majorBidi" w:cstheme="majorBidi"/>
          <w:sz w:val="28"/>
          <w:szCs w:val="28"/>
        </w:rPr>
      </w:pPr>
      <w:r w:rsidRPr="00C0418F">
        <w:rPr>
          <w:rFonts w:asciiTheme="majorBidi" w:hAnsiTheme="majorBidi" w:cstheme="majorBidi"/>
          <w:sz w:val="28"/>
          <w:szCs w:val="28"/>
        </w:rPr>
        <w:t xml:space="preserve">Once he came to </w:t>
      </w:r>
      <w:proofErr w:type="spellStart"/>
      <w:r w:rsidRPr="00C0418F">
        <w:rPr>
          <w:rFonts w:asciiTheme="majorBidi" w:hAnsiTheme="majorBidi" w:cstheme="majorBidi"/>
          <w:sz w:val="28"/>
          <w:szCs w:val="28"/>
        </w:rPr>
        <w:t>Mitzrayim</w:t>
      </w:r>
      <w:proofErr w:type="spellEnd"/>
      <w:r w:rsidRPr="00C0418F">
        <w:rPr>
          <w:rFonts w:asciiTheme="majorBidi" w:hAnsiTheme="majorBidi" w:cstheme="majorBidi"/>
          <w:sz w:val="28"/>
          <w:szCs w:val="28"/>
        </w:rPr>
        <w:t xml:space="preserve"> and he rejoined his closest son Yosef, then he “lived”. The </w:t>
      </w:r>
      <w:proofErr w:type="spellStart"/>
      <w:r w:rsidRPr="00C0418F">
        <w:rPr>
          <w:rFonts w:asciiTheme="majorBidi" w:hAnsiTheme="majorBidi" w:cstheme="majorBidi"/>
          <w:sz w:val="28"/>
          <w:szCs w:val="28"/>
        </w:rPr>
        <w:t>Kli</w:t>
      </w:r>
      <w:proofErr w:type="spellEnd"/>
      <w:r w:rsidRPr="00C0418F">
        <w:rPr>
          <w:rFonts w:asciiTheme="majorBidi" w:hAnsiTheme="majorBidi" w:cstheme="majorBidi"/>
          <w:sz w:val="28"/>
          <w:szCs w:val="28"/>
        </w:rPr>
        <w:t xml:space="preserve"> Yakar points out that this is the meaning of the </w:t>
      </w:r>
      <w:proofErr w:type="spellStart"/>
      <w:r w:rsidRPr="00C0418F">
        <w:rPr>
          <w:rFonts w:asciiTheme="majorBidi" w:hAnsiTheme="majorBidi" w:cstheme="majorBidi"/>
          <w:sz w:val="28"/>
          <w:szCs w:val="28"/>
        </w:rPr>
        <w:t>Medrash</w:t>
      </w:r>
      <w:proofErr w:type="spellEnd"/>
      <w:r w:rsidRPr="00C0418F">
        <w:rPr>
          <w:rFonts w:asciiTheme="majorBidi" w:hAnsiTheme="majorBidi" w:cstheme="majorBidi"/>
          <w:sz w:val="28"/>
          <w:szCs w:val="28"/>
        </w:rPr>
        <w:t xml:space="preserve"> that says there the gap between VaYigash and </w:t>
      </w:r>
      <w:proofErr w:type="spellStart"/>
      <w:r w:rsidRPr="00C0418F">
        <w:rPr>
          <w:rFonts w:asciiTheme="majorBidi" w:hAnsiTheme="majorBidi" w:cstheme="majorBidi"/>
          <w:sz w:val="28"/>
          <w:szCs w:val="28"/>
        </w:rPr>
        <w:t>VaYechi</w:t>
      </w:r>
      <w:proofErr w:type="spellEnd"/>
      <w:r w:rsidRPr="00C0418F">
        <w:rPr>
          <w:rFonts w:asciiTheme="majorBidi" w:hAnsiTheme="majorBidi" w:cstheme="majorBidi"/>
          <w:sz w:val="28"/>
          <w:szCs w:val="28"/>
        </w:rPr>
        <w:t xml:space="preserve"> is “stuffed up”, as it is a “Parshah </w:t>
      </w:r>
      <w:proofErr w:type="spellStart"/>
      <w:r w:rsidRPr="00C0418F">
        <w:rPr>
          <w:rFonts w:asciiTheme="majorBidi" w:hAnsiTheme="majorBidi" w:cstheme="majorBidi"/>
          <w:sz w:val="28"/>
          <w:szCs w:val="28"/>
        </w:rPr>
        <w:t>Stuma</w:t>
      </w:r>
      <w:proofErr w:type="spellEnd"/>
      <w:r w:rsidRPr="00C0418F">
        <w:rPr>
          <w:rFonts w:asciiTheme="majorBidi" w:hAnsiTheme="majorBidi" w:cstheme="majorBidi"/>
          <w:sz w:val="28"/>
          <w:szCs w:val="28"/>
        </w:rPr>
        <w:t xml:space="preserve">”, there is no gap in the Torah. The reason is to teach us that once Yaakov arrived in </w:t>
      </w:r>
      <w:proofErr w:type="spellStart"/>
      <w:r w:rsidRPr="00C0418F">
        <w:rPr>
          <w:rFonts w:asciiTheme="majorBidi" w:hAnsiTheme="majorBidi" w:cstheme="majorBidi"/>
          <w:sz w:val="28"/>
          <w:szCs w:val="28"/>
        </w:rPr>
        <w:t>Mitzrayim</w:t>
      </w:r>
      <w:proofErr w:type="spellEnd"/>
      <w:r w:rsidRPr="00C0418F">
        <w:rPr>
          <w:rFonts w:asciiTheme="majorBidi" w:hAnsiTheme="majorBidi" w:cstheme="majorBidi"/>
          <w:sz w:val="28"/>
          <w:szCs w:val="28"/>
        </w:rPr>
        <w:t xml:space="preserve"> the trials and tribulations of his life were finally closed as well. </w:t>
      </w:r>
    </w:p>
    <w:p w14:paraId="47D7694C" w14:textId="69EC4672" w:rsidR="00C35685" w:rsidRDefault="00C35685" w:rsidP="00C0418F">
      <w:pPr>
        <w:pStyle w:val="NoSpacing"/>
        <w:ind w:firstLine="720"/>
        <w:jc w:val="both"/>
        <w:rPr>
          <w:rFonts w:asciiTheme="majorBidi" w:hAnsiTheme="majorBidi" w:cstheme="majorBidi"/>
          <w:sz w:val="28"/>
          <w:szCs w:val="28"/>
        </w:rPr>
      </w:pPr>
      <w:r w:rsidRPr="00C0418F">
        <w:rPr>
          <w:rFonts w:asciiTheme="majorBidi" w:hAnsiTheme="majorBidi" w:cstheme="majorBidi"/>
          <w:sz w:val="28"/>
          <w:szCs w:val="28"/>
        </w:rPr>
        <w:t xml:space="preserve">That is why, says the </w:t>
      </w:r>
      <w:proofErr w:type="spellStart"/>
      <w:r w:rsidRPr="00C0418F">
        <w:rPr>
          <w:rFonts w:asciiTheme="majorBidi" w:hAnsiTheme="majorBidi" w:cstheme="majorBidi"/>
          <w:sz w:val="28"/>
          <w:szCs w:val="28"/>
        </w:rPr>
        <w:t>Kli</w:t>
      </w:r>
      <w:proofErr w:type="spellEnd"/>
      <w:r w:rsidRPr="00C0418F">
        <w:rPr>
          <w:rFonts w:asciiTheme="majorBidi" w:hAnsiTheme="majorBidi" w:cstheme="majorBidi"/>
          <w:sz w:val="28"/>
          <w:szCs w:val="28"/>
        </w:rPr>
        <w:t xml:space="preserve"> Yakar, immediately after this it says “</w:t>
      </w:r>
      <w:proofErr w:type="spellStart"/>
      <w:r w:rsidRPr="00C0418F">
        <w:rPr>
          <w:rFonts w:asciiTheme="majorBidi" w:hAnsiTheme="majorBidi" w:cstheme="majorBidi"/>
          <w:sz w:val="28"/>
          <w:szCs w:val="28"/>
        </w:rPr>
        <w:t>VaYehi</w:t>
      </w:r>
      <w:proofErr w:type="spellEnd"/>
      <w:r w:rsidRPr="00C0418F">
        <w:rPr>
          <w:rFonts w:asciiTheme="majorBidi" w:hAnsiTheme="majorBidi" w:cstheme="majorBidi"/>
          <w:sz w:val="28"/>
          <w:szCs w:val="28"/>
        </w:rPr>
        <w:t xml:space="preserve"> Yimei Yaakov </w:t>
      </w:r>
      <w:proofErr w:type="spellStart"/>
      <w:r w:rsidRPr="00C0418F">
        <w:rPr>
          <w:rFonts w:asciiTheme="majorBidi" w:hAnsiTheme="majorBidi" w:cstheme="majorBidi"/>
          <w:sz w:val="28"/>
          <w:szCs w:val="28"/>
        </w:rPr>
        <w:t>Shnei</w:t>
      </w:r>
      <w:proofErr w:type="spellEnd"/>
      <w:r w:rsidRPr="00C0418F">
        <w:rPr>
          <w:rFonts w:asciiTheme="majorBidi" w:hAnsiTheme="majorBidi" w:cstheme="majorBidi"/>
          <w:sz w:val="28"/>
          <w:szCs w:val="28"/>
        </w:rPr>
        <w:t xml:space="preserve"> </w:t>
      </w:r>
      <w:proofErr w:type="spellStart"/>
      <w:r w:rsidRPr="00C0418F">
        <w:rPr>
          <w:rFonts w:asciiTheme="majorBidi" w:hAnsiTheme="majorBidi" w:cstheme="majorBidi"/>
          <w:sz w:val="28"/>
          <w:szCs w:val="28"/>
        </w:rPr>
        <w:t>Chayav</w:t>
      </w:r>
      <w:proofErr w:type="spellEnd"/>
      <w:r w:rsidRPr="00C0418F">
        <w:rPr>
          <w:rFonts w:asciiTheme="majorBidi" w:hAnsiTheme="majorBidi" w:cstheme="majorBidi"/>
          <w:sz w:val="28"/>
          <w:szCs w:val="28"/>
        </w:rPr>
        <w:t xml:space="preserve"> Sheva </w:t>
      </w:r>
      <w:proofErr w:type="spellStart"/>
      <w:r w:rsidRPr="00C0418F">
        <w:rPr>
          <w:rFonts w:asciiTheme="majorBidi" w:hAnsiTheme="majorBidi" w:cstheme="majorBidi"/>
          <w:sz w:val="28"/>
          <w:szCs w:val="28"/>
        </w:rPr>
        <w:t>Shanim</w:t>
      </w:r>
      <w:proofErr w:type="spellEnd"/>
      <w:r w:rsidRPr="00C0418F">
        <w:rPr>
          <w:rFonts w:asciiTheme="majorBidi" w:hAnsiTheme="majorBidi" w:cstheme="majorBidi"/>
          <w:sz w:val="28"/>
          <w:szCs w:val="28"/>
        </w:rPr>
        <w:t>…” The years of Yaakov’s life were 147. These final years were so good that although beforehand he didn’t consider the first 130 years living, now after the last 17 wonderful years the troubles of the past were forgotten and his whole life seemed enjoyable and memorable. A good ending can make the entire past, no matter how difficult, disappear! (Benjamin A Rose)</w:t>
      </w:r>
    </w:p>
    <w:p w14:paraId="43543F4D" w14:textId="77777777" w:rsidR="00C0418F" w:rsidRPr="00C0418F" w:rsidRDefault="00C0418F" w:rsidP="00C0418F">
      <w:pPr>
        <w:pStyle w:val="NoSpacing"/>
        <w:jc w:val="both"/>
        <w:rPr>
          <w:rFonts w:asciiTheme="majorBidi" w:hAnsiTheme="majorBidi" w:cstheme="majorBidi"/>
          <w:sz w:val="28"/>
          <w:szCs w:val="28"/>
        </w:rPr>
      </w:pPr>
    </w:p>
    <w:p w14:paraId="48BDDFAA" w14:textId="46A21F77" w:rsidR="00B12EE4" w:rsidRPr="00974725" w:rsidRDefault="00B12EE4" w:rsidP="00C0418F">
      <w:pPr>
        <w:pStyle w:val="NoSpacing"/>
        <w:jc w:val="both"/>
        <w:rPr>
          <w:rFonts w:asciiTheme="majorBidi" w:hAnsiTheme="majorBidi" w:cstheme="majorBidi"/>
          <w:i/>
          <w:iCs/>
          <w:sz w:val="28"/>
          <w:szCs w:val="28"/>
        </w:rPr>
      </w:pPr>
      <w:r w:rsidRPr="00974725">
        <w:rPr>
          <w:rFonts w:asciiTheme="majorBidi" w:hAnsiTheme="majorBidi" w:cstheme="majorBidi"/>
          <w:i/>
          <w:iCs/>
          <w:sz w:val="28"/>
          <w:szCs w:val="28"/>
        </w:rPr>
        <w:t xml:space="preserve">Reprinted from the </w:t>
      </w:r>
      <w:proofErr w:type="spellStart"/>
      <w:r w:rsidRPr="00974725">
        <w:rPr>
          <w:rFonts w:asciiTheme="majorBidi" w:hAnsiTheme="majorBidi" w:cstheme="majorBidi"/>
          <w:i/>
          <w:iCs/>
          <w:sz w:val="28"/>
          <w:szCs w:val="28"/>
        </w:rPr>
        <w:t>Parshat</w:t>
      </w:r>
      <w:proofErr w:type="spellEnd"/>
      <w:r w:rsidRPr="00974725">
        <w:rPr>
          <w:rFonts w:asciiTheme="majorBidi" w:hAnsiTheme="majorBidi" w:cstheme="majorBidi"/>
          <w:i/>
          <w:iCs/>
          <w:sz w:val="28"/>
          <w:szCs w:val="28"/>
        </w:rPr>
        <w:t xml:space="preserve"> </w:t>
      </w:r>
      <w:proofErr w:type="spellStart"/>
      <w:r w:rsidRPr="00974725">
        <w:rPr>
          <w:rFonts w:asciiTheme="majorBidi" w:hAnsiTheme="majorBidi" w:cstheme="majorBidi"/>
          <w:i/>
          <w:iCs/>
          <w:sz w:val="28"/>
          <w:szCs w:val="28"/>
        </w:rPr>
        <w:t>Vayechi</w:t>
      </w:r>
      <w:proofErr w:type="spellEnd"/>
      <w:r w:rsidRPr="00974725">
        <w:rPr>
          <w:rFonts w:asciiTheme="majorBidi" w:hAnsiTheme="majorBidi" w:cstheme="majorBidi"/>
          <w:i/>
          <w:iCs/>
          <w:sz w:val="28"/>
          <w:szCs w:val="28"/>
        </w:rPr>
        <w:t xml:space="preserve"> 5784 email of R’ </w:t>
      </w:r>
      <w:proofErr w:type="spellStart"/>
      <w:r w:rsidRPr="00974725">
        <w:rPr>
          <w:rFonts w:asciiTheme="majorBidi" w:hAnsiTheme="majorBidi" w:cstheme="majorBidi"/>
          <w:i/>
          <w:iCs/>
          <w:sz w:val="28"/>
          <w:szCs w:val="28"/>
        </w:rPr>
        <w:t>Yedidye</w:t>
      </w:r>
      <w:proofErr w:type="spellEnd"/>
      <w:r w:rsidRPr="00974725">
        <w:rPr>
          <w:rFonts w:asciiTheme="majorBidi" w:hAnsiTheme="majorBidi" w:cstheme="majorBidi"/>
          <w:i/>
          <w:iCs/>
          <w:sz w:val="28"/>
          <w:szCs w:val="28"/>
        </w:rPr>
        <w:t xml:space="preserve"> </w:t>
      </w:r>
      <w:proofErr w:type="spellStart"/>
      <w:r w:rsidRPr="00974725">
        <w:rPr>
          <w:rFonts w:asciiTheme="majorBidi" w:hAnsiTheme="majorBidi" w:cstheme="majorBidi"/>
          <w:i/>
          <w:iCs/>
          <w:sz w:val="28"/>
          <w:szCs w:val="28"/>
        </w:rPr>
        <w:t>Hirtenfeld’s</w:t>
      </w:r>
      <w:proofErr w:type="spellEnd"/>
      <w:r w:rsidRPr="00974725">
        <w:rPr>
          <w:rFonts w:asciiTheme="majorBidi" w:hAnsiTheme="majorBidi" w:cstheme="majorBidi"/>
          <w:i/>
          <w:iCs/>
          <w:sz w:val="28"/>
          <w:szCs w:val="28"/>
        </w:rPr>
        <w:t xml:space="preserve"> </w:t>
      </w:r>
      <w:r w:rsidR="00C0418F" w:rsidRPr="00974725">
        <w:rPr>
          <w:rFonts w:asciiTheme="majorBidi" w:hAnsiTheme="majorBidi" w:cstheme="majorBidi"/>
          <w:i/>
          <w:iCs/>
          <w:sz w:val="28"/>
          <w:szCs w:val="28"/>
        </w:rPr>
        <w:t xml:space="preserve">parsha sheet – </w:t>
      </w:r>
      <w:proofErr w:type="spellStart"/>
      <w:r w:rsidR="00C0418F" w:rsidRPr="00974725">
        <w:rPr>
          <w:rFonts w:asciiTheme="majorBidi" w:hAnsiTheme="majorBidi" w:cstheme="majorBidi"/>
          <w:i/>
          <w:iCs/>
          <w:sz w:val="28"/>
          <w:szCs w:val="28"/>
        </w:rPr>
        <w:t>whY</w:t>
      </w:r>
      <w:proofErr w:type="spellEnd"/>
      <w:r w:rsidR="00C0418F" w:rsidRPr="00974725">
        <w:rPr>
          <w:rFonts w:asciiTheme="majorBidi" w:hAnsiTheme="majorBidi" w:cstheme="majorBidi"/>
          <w:i/>
          <w:iCs/>
          <w:sz w:val="28"/>
          <w:szCs w:val="28"/>
        </w:rPr>
        <w:t xml:space="preserve"> I Matter for the Young Israel of Midwood in Brooklyn, NY.</w:t>
      </w:r>
    </w:p>
    <w:p w14:paraId="47E9CA67" w14:textId="77777777" w:rsidR="00C0418F" w:rsidRPr="00C0418F" w:rsidRDefault="00C0418F" w:rsidP="00C0418F">
      <w:pPr>
        <w:pStyle w:val="NoSpacing"/>
        <w:jc w:val="both"/>
        <w:rPr>
          <w:rFonts w:asciiTheme="majorBidi" w:hAnsiTheme="majorBidi" w:cstheme="majorBidi"/>
          <w:sz w:val="28"/>
          <w:szCs w:val="28"/>
          <w:lang w:bidi="he-IL"/>
        </w:rPr>
      </w:pPr>
    </w:p>
    <w:p w14:paraId="37792134" w14:textId="77777777" w:rsidR="00D2144F" w:rsidRDefault="002C72FA" w:rsidP="00D2144F">
      <w:pPr>
        <w:pStyle w:val="NoSpacing"/>
        <w:jc w:val="center"/>
        <w:rPr>
          <w:rFonts w:asciiTheme="majorBidi" w:hAnsiTheme="majorBidi" w:cstheme="majorBidi"/>
          <w:b/>
          <w:bCs/>
          <w:color w:val="000000" w:themeColor="text1"/>
          <w:sz w:val="72"/>
          <w:szCs w:val="72"/>
        </w:rPr>
      </w:pPr>
      <w:r w:rsidRPr="00D2144F">
        <w:rPr>
          <w:rFonts w:asciiTheme="majorBidi" w:hAnsiTheme="majorBidi" w:cstheme="majorBidi"/>
          <w:b/>
          <w:bCs/>
          <w:color w:val="000000" w:themeColor="text1"/>
          <w:sz w:val="72"/>
          <w:szCs w:val="72"/>
        </w:rPr>
        <w:lastRenderedPageBreak/>
        <w:t xml:space="preserve">Why Is Kiddush </w:t>
      </w:r>
    </w:p>
    <w:p w14:paraId="7CA041B0" w14:textId="6B5859C7" w:rsidR="002C72FA" w:rsidRPr="00D2144F" w:rsidRDefault="002C72FA" w:rsidP="00D2144F">
      <w:pPr>
        <w:pStyle w:val="NoSpacing"/>
        <w:jc w:val="center"/>
        <w:rPr>
          <w:rFonts w:asciiTheme="majorBidi" w:hAnsiTheme="majorBidi" w:cstheme="majorBidi"/>
          <w:b/>
          <w:bCs/>
          <w:color w:val="000000" w:themeColor="text1"/>
          <w:sz w:val="72"/>
          <w:szCs w:val="72"/>
        </w:rPr>
      </w:pPr>
      <w:r w:rsidRPr="00D2144F">
        <w:rPr>
          <w:rFonts w:asciiTheme="majorBidi" w:hAnsiTheme="majorBidi" w:cstheme="majorBidi"/>
          <w:b/>
          <w:bCs/>
          <w:color w:val="000000" w:themeColor="text1"/>
          <w:sz w:val="72"/>
          <w:szCs w:val="72"/>
        </w:rPr>
        <w:t>Said Over Wine?</w:t>
      </w:r>
    </w:p>
    <w:p w14:paraId="2B04FB91" w14:textId="292B3145" w:rsidR="002C72FA" w:rsidRPr="00D2144F" w:rsidRDefault="002C72FA" w:rsidP="00D2144F">
      <w:pPr>
        <w:pStyle w:val="NoSpacing"/>
        <w:jc w:val="center"/>
        <w:rPr>
          <w:rStyle w:val="Hyperlink"/>
          <w:rFonts w:asciiTheme="majorBidi" w:hAnsiTheme="majorBidi" w:cstheme="majorBidi"/>
          <w:b/>
          <w:bCs/>
          <w:color w:val="000000" w:themeColor="text1"/>
          <w:sz w:val="36"/>
          <w:szCs w:val="36"/>
          <w:u w:val="none"/>
        </w:rPr>
      </w:pPr>
      <w:r w:rsidRPr="00D2144F">
        <w:rPr>
          <w:rStyle w:val="article-headerbyline"/>
          <w:rFonts w:asciiTheme="majorBidi" w:hAnsiTheme="majorBidi" w:cstheme="majorBidi"/>
          <w:b/>
          <w:bCs/>
          <w:color w:val="000000" w:themeColor="text1"/>
          <w:sz w:val="36"/>
          <w:szCs w:val="36"/>
        </w:rPr>
        <w:t>By </w:t>
      </w:r>
      <w:r w:rsidR="00A64E60" w:rsidRPr="00D2144F">
        <w:rPr>
          <w:rStyle w:val="article-headerbyline"/>
          <w:rFonts w:asciiTheme="majorBidi" w:hAnsiTheme="majorBidi" w:cstheme="majorBidi"/>
          <w:b/>
          <w:bCs/>
          <w:color w:val="000000" w:themeColor="text1"/>
          <w:sz w:val="36"/>
          <w:szCs w:val="36"/>
        </w:rPr>
        <w:t xml:space="preserve">Rabbi </w:t>
      </w:r>
      <w:hyperlink r:id="rId14" w:tooltip="Browse more articles by Shurpin, Yehuda" w:history="1">
        <w:r w:rsidRPr="00D2144F">
          <w:rPr>
            <w:rStyle w:val="Hyperlink"/>
            <w:rFonts w:asciiTheme="majorBidi" w:hAnsiTheme="majorBidi" w:cstheme="majorBidi"/>
            <w:b/>
            <w:bCs/>
            <w:color w:val="000000" w:themeColor="text1"/>
            <w:sz w:val="36"/>
            <w:szCs w:val="36"/>
            <w:u w:val="none"/>
          </w:rPr>
          <w:t xml:space="preserve">Yehuda </w:t>
        </w:r>
        <w:proofErr w:type="spellStart"/>
        <w:r w:rsidRPr="00D2144F">
          <w:rPr>
            <w:rStyle w:val="Hyperlink"/>
            <w:rFonts w:asciiTheme="majorBidi" w:hAnsiTheme="majorBidi" w:cstheme="majorBidi"/>
            <w:b/>
            <w:bCs/>
            <w:color w:val="000000" w:themeColor="text1"/>
            <w:sz w:val="36"/>
            <w:szCs w:val="36"/>
            <w:u w:val="none"/>
          </w:rPr>
          <w:t>Shurpin</w:t>
        </w:r>
        <w:proofErr w:type="spellEnd"/>
      </w:hyperlink>
    </w:p>
    <w:p w14:paraId="27AE586B" w14:textId="77777777" w:rsidR="00D2144F" w:rsidRPr="00D2144F" w:rsidRDefault="00D2144F" w:rsidP="00D2144F">
      <w:pPr>
        <w:pStyle w:val="NoSpacing"/>
        <w:jc w:val="both"/>
        <w:rPr>
          <w:rFonts w:asciiTheme="majorBidi" w:hAnsiTheme="majorBidi" w:cstheme="majorBidi"/>
          <w:color w:val="000000" w:themeColor="text1"/>
          <w:sz w:val="28"/>
          <w:szCs w:val="28"/>
        </w:rPr>
      </w:pPr>
    </w:p>
    <w:p w14:paraId="7933C29D" w14:textId="1E6C9B99" w:rsidR="002C72FA" w:rsidRPr="00794E9E" w:rsidRDefault="002C72FA" w:rsidP="00794E9E">
      <w:pPr>
        <w:pStyle w:val="NoSpacing"/>
        <w:jc w:val="center"/>
        <w:rPr>
          <w:rFonts w:asciiTheme="majorBidi" w:hAnsiTheme="majorBidi" w:cstheme="majorBidi"/>
          <w:b/>
          <w:bCs/>
          <w:color w:val="000000" w:themeColor="text1"/>
          <w:sz w:val="28"/>
          <w:szCs w:val="28"/>
        </w:rPr>
      </w:pPr>
      <w:r w:rsidRPr="00794E9E">
        <w:rPr>
          <w:rFonts w:asciiTheme="majorBidi" w:hAnsiTheme="majorBidi" w:cstheme="majorBidi"/>
          <w:b/>
          <w:bCs/>
          <w:noProof/>
          <w:color w:val="000000" w:themeColor="text1"/>
          <w:sz w:val="28"/>
          <w:szCs w:val="28"/>
        </w:rPr>
        <w:drawing>
          <wp:inline distT="0" distB="0" distL="0" distR="0" wp14:anchorId="2DBE67C8" wp14:editId="2BD82768">
            <wp:extent cx="4763770" cy="2861945"/>
            <wp:effectExtent l="0" t="0" r="0" b="0"/>
            <wp:docPr id="558154738" name="Picture 1"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3770" cy="2861945"/>
                    </a:xfrm>
                    <a:prstGeom prst="rect">
                      <a:avLst/>
                    </a:prstGeom>
                    <a:noFill/>
                    <a:ln>
                      <a:noFill/>
                    </a:ln>
                  </pic:spPr>
                </pic:pic>
              </a:graphicData>
            </a:graphic>
          </wp:inline>
        </w:drawing>
      </w:r>
    </w:p>
    <w:p w14:paraId="51BDF22D" w14:textId="77777777" w:rsidR="002C72FA" w:rsidRPr="00794E9E" w:rsidRDefault="002C72FA" w:rsidP="00794E9E">
      <w:pPr>
        <w:pStyle w:val="NoSpacing"/>
        <w:jc w:val="center"/>
        <w:rPr>
          <w:rFonts w:asciiTheme="majorBidi" w:hAnsiTheme="majorBidi" w:cstheme="majorBidi"/>
          <w:b/>
          <w:bCs/>
          <w:i/>
          <w:iCs/>
          <w:color w:val="000000" w:themeColor="text1"/>
          <w:spacing w:val="7"/>
          <w:sz w:val="28"/>
          <w:szCs w:val="28"/>
        </w:rPr>
      </w:pPr>
      <w:r w:rsidRPr="00794E9E">
        <w:rPr>
          <w:rFonts w:asciiTheme="majorBidi" w:hAnsiTheme="majorBidi" w:cstheme="majorBidi"/>
          <w:b/>
          <w:bCs/>
          <w:i/>
          <w:iCs/>
          <w:color w:val="000000" w:themeColor="text1"/>
          <w:spacing w:val="7"/>
          <w:sz w:val="28"/>
          <w:szCs w:val="28"/>
        </w:rPr>
        <w:t>Art by </w:t>
      </w:r>
      <w:hyperlink r:id="rId16" w:tgtFrame="_blank" w:history="1">
        <w:r w:rsidRPr="00794E9E">
          <w:rPr>
            <w:rStyle w:val="Hyperlink"/>
            <w:rFonts w:asciiTheme="majorBidi" w:hAnsiTheme="majorBidi" w:cstheme="majorBidi"/>
            <w:b/>
            <w:bCs/>
            <w:i/>
            <w:iCs/>
            <w:color w:val="000000" w:themeColor="text1"/>
            <w:spacing w:val="7"/>
            <w:sz w:val="28"/>
            <w:szCs w:val="28"/>
            <w:u w:val="none"/>
          </w:rPr>
          <w:t>Sefira Lightstone</w:t>
        </w:r>
      </w:hyperlink>
    </w:p>
    <w:p w14:paraId="02E1332C" w14:textId="77777777" w:rsidR="00794E9E" w:rsidRDefault="00794E9E" w:rsidP="00D2144F">
      <w:pPr>
        <w:pStyle w:val="NoSpacing"/>
        <w:jc w:val="both"/>
        <w:rPr>
          <w:rFonts w:asciiTheme="majorBidi" w:hAnsiTheme="majorBidi" w:cstheme="majorBidi"/>
          <w:color w:val="000000" w:themeColor="text1"/>
          <w:sz w:val="28"/>
          <w:szCs w:val="28"/>
        </w:rPr>
      </w:pPr>
    </w:p>
    <w:p w14:paraId="7F008CF9" w14:textId="4422B75D" w:rsidR="002C72FA" w:rsidRPr="00D2144F" w:rsidRDefault="002C72FA" w:rsidP="00794E9E">
      <w:pPr>
        <w:pStyle w:val="NoSpacing"/>
        <w:ind w:firstLine="720"/>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t>First let’s talk a bit about </w:t>
      </w:r>
      <w:r w:rsidRPr="00D2144F">
        <w:rPr>
          <w:rStyle w:val="glossaryitem"/>
          <w:rFonts w:asciiTheme="majorBidi" w:hAnsiTheme="majorBidi" w:cstheme="majorBidi"/>
          <w:i/>
          <w:iCs/>
          <w:color w:val="000000" w:themeColor="text1"/>
          <w:sz w:val="28"/>
          <w:szCs w:val="28"/>
        </w:rPr>
        <w:t>kiddush</w:t>
      </w:r>
      <w:r w:rsidRPr="00D2144F">
        <w:rPr>
          <w:rFonts w:asciiTheme="majorBidi" w:hAnsiTheme="majorBidi" w:cstheme="majorBidi"/>
          <w:color w:val="000000" w:themeColor="text1"/>
          <w:sz w:val="28"/>
          <w:szCs w:val="28"/>
        </w:rPr>
        <w:t>. In the Ten Commandments, the </w:t>
      </w:r>
      <w:r w:rsidRPr="00D2144F">
        <w:rPr>
          <w:rStyle w:val="glossaryitem"/>
          <w:rFonts w:asciiTheme="majorBidi" w:hAnsiTheme="majorBidi" w:cstheme="majorBidi"/>
          <w:color w:val="000000" w:themeColor="text1"/>
          <w:sz w:val="28"/>
          <w:szCs w:val="28"/>
        </w:rPr>
        <w:t>Torah</w:t>
      </w:r>
      <w:r w:rsidRPr="00D2144F">
        <w:rPr>
          <w:rFonts w:asciiTheme="majorBidi" w:hAnsiTheme="majorBidi" w:cstheme="majorBidi"/>
          <w:color w:val="000000" w:themeColor="text1"/>
          <w:sz w:val="28"/>
          <w:szCs w:val="28"/>
        </w:rPr>
        <w:t> commands us to “remember </w:t>
      </w:r>
      <w:r w:rsidRPr="00D2144F">
        <w:rPr>
          <w:rFonts w:asciiTheme="majorBidi" w:hAnsiTheme="majorBidi" w:cstheme="majorBidi"/>
          <w:i/>
          <w:iCs/>
          <w:color w:val="000000" w:themeColor="text1"/>
          <w:sz w:val="28"/>
          <w:szCs w:val="28"/>
        </w:rPr>
        <w:t>(</w:t>
      </w:r>
      <w:proofErr w:type="spellStart"/>
      <w:r w:rsidRPr="00D2144F">
        <w:rPr>
          <w:rStyle w:val="glossaryitem"/>
          <w:rFonts w:asciiTheme="majorBidi" w:hAnsiTheme="majorBidi" w:cstheme="majorBidi"/>
          <w:i/>
          <w:iCs/>
          <w:color w:val="000000" w:themeColor="text1"/>
          <w:sz w:val="28"/>
          <w:szCs w:val="28"/>
        </w:rPr>
        <w:t>zachor</w:t>
      </w:r>
      <w:proofErr w:type="spellEnd"/>
      <w:r w:rsidRPr="00D2144F">
        <w:rPr>
          <w:rFonts w:asciiTheme="majorBidi" w:hAnsiTheme="majorBidi" w:cstheme="majorBidi"/>
          <w:i/>
          <w:iCs/>
          <w:color w:val="000000" w:themeColor="text1"/>
          <w:sz w:val="28"/>
          <w:szCs w:val="28"/>
        </w:rPr>
        <w:t>)</w:t>
      </w:r>
      <w:r w:rsidRPr="00D2144F">
        <w:rPr>
          <w:rFonts w:asciiTheme="majorBidi" w:hAnsiTheme="majorBidi" w:cstheme="majorBidi"/>
          <w:color w:val="000000" w:themeColor="text1"/>
          <w:sz w:val="28"/>
          <w:szCs w:val="28"/>
        </w:rPr>
        <w:t> the </w:t>
      </w:r>
      <w:r w:rsidRPr="00D2144F">
        <w:rPr>
          <w:rStyle w:val="glossaryitem"/>
          <w:rFonts w:asciiTheme="majorBidi" w:hAnsiTheme="majorBidi" w:cstheme="majorBidi"/>
          <w:color w:val="000000" w:themeColor="text1"/>
          <w:sz w:val="28"/>
          <w:szCs w:val="28"/>
        </w:rPr>
        <w:t>Sabbath</w:t>
      </w:r>
      <w:r w:rsidRPr="00D2144F">
        <w:rPr>
          <w:rFonts w:asciiTheme="majorBidi" w:hAnsiTheme="majorBidi" w:cstheme="majorBidi"/>
          <w:color w:val="000000" w:themeColor="text1"/>
          <w:sz w:val="28"/>
          <w:szCs w:val="28"/>
        </w:rPr>
        <w:t> day to sanctify it.”</w:t>
      </w:r>
      <w:bookmarkStart w:id="0" w:name="footnoteRef1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"javascript:doFootnote('1a3340700');"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1</w:t>
      </w:r>
      <w:r w:rsidRPr="00D2144F">
        <w:rPr>
          <w:rFonts w:asciiTheme="majorBidi" w:hAnsiTheme="majorBidi" w:cstheme="majorBidi"/>
          <w:color w:val="000000" w:themeColor="text1"/>
          <w:sz w:val="28"/>
          <w:szCs w:val="28"/>
        </w:rPr>
        <w:fldChar w:fldCharType="end"/>
      </w:r>
      <w:bookmarkEnd w:id="0"/>
      <w:r w:rsidRPr="00D2144F">
        <w:rPr>
          <w:rFonts w:asciiTheme="majorBidi" w:hAnsiTheme="majorBidi" w:cstheme="majorBidi"/>
          <w:color w:val="000000" w:themeColor="text1"/>
          <w:sz w:val="28"/>
          <w:szCs w:val="28"/>
        </w:rPr>
        <w:t> This teaches us that we are to </w:t>
      </w:r>
      <w:hyperlink r:id="rId17" w:history="1">
        <w:r w:rsidRPr="00D2144F">
          <w:rPr>
            <w:rStyle w:val="Hyperlink"/>
            <w:rFonts w:asciiTheme="majorBidi" w:hAnsiTheme="majorBidi" w:cstheme="majorBidi"/>
            <w:color w:val="000000" w:themeColor="text1"/>
            <w:sz w:val="28"/>
            <w:szCs w:val="28"/>
            <w:u w:val="none"/>
          </w:rPr>
          <w:t>verbally declare the Shabbat holy</w:t>
        </w:r>
      </w:hyperlink>
      <w:r w:rsidRPr="00D2144F">
        <w:rPr>
          <w:rFonts w:asciiTheme="majorBidi" w:hAnsiTheme="majorBidi" w:cstheme="majorBidi"/>
          <w:color w:val="000000" w:themeColor="text1"/>
          <w:sz w:val="28"/>
          <w:szCs w:val="28"/>
        </w:rPr>
        <w:t>, which we do when we make </w:t>
      </w:r>
      <w:hyperlink r:id="rId18" w:tooltip="What Are the Kiddush basics?" w:history="1">
        <w:r w:rsidRPr="00D2144F">
          <w:rPr>
            <w:rStyle w:val="Hyperlink"/>
            <w:rFonts w:asciiTheme="majorBidi" w:hAnsiTheme="majorBidi" w:cstheme="majorBidi"/>
            <w:i/>
            <w:iCs/>
            <w:color w:val="000000" w:themeColor="text1"/>
            <w:sz w:val="28"/>
            <w:szCs w:val="28"/>
            <w:u w:val="none"/>
          </w:rPr>
          <w:t>kiddush</w:t>
        </w:r>
      </w:hyperlink>
      <w:r w:rsidRPr="00D2144F">
        <w:rPr>
          <w:rFonts w:asciiTheme="majorBidi" w:hAnsiTheme="majorBidi" w:cstheme="majorBidi"/>
          <w:color w:val="000000" w:themeColor="text1"/>
          <w:sz w:val="28"/>
          <w:szCs w:val="28"/>
        </w:rPr>
        <w:t>. The term </w:t>
      </w:r>
      <w:proofErr w:type="spellStart"/>
      <w:r w:rsidRPr="00D2144F">
        <w:rPr>
          <w:rFonts w:asciiTheme="majorBidi" w:hAnsiTheme="majorBidi" w:cstheme="majorBidi"/>
          <w:i/>
          <w:iCs/>
          <w:color w:val="000000" w:themeColor="text1"/>
          <w:sz w:val="28"/>
          <w:szCs w:val="28"/>
        </w:rPr>
        <w:fldChar w:fldCharType="begin"/>
      </w:r>
      <w:r w:rsidRPr="00D2144F">
        <w:rPr>
          <w:rFonts w:asciiTheme="majorBidi" w:hAnsiTheme="majorBidi" w:cstheme="majorBidi"/>
          <w:i/>
          <w:iCs/>
          <w:color w:val="000000" w:themeColor="text1"/>
          <w:sz w:val="28"/>
          <w:szCs w:val="28"/>
        </w:rPr>
        <w:instrText>HYPERLINK "https://www.chabad.org/parshah/article_cdo/aid/70399/jewish/Zachor.htm" \o "Zachor"</w:instrText>
      </w:r>
      <w:r w:rsidRPr="00D2144F">
        <w:rPr>
          <w:rFonts w:asciiTheme="majorBidi" w:hAnsiTheme="majorBidi" w:cstheme="majorBidi"/>
          <w:i/>
          <w:iCs/>
          <w:color w:val="000000" w:themeColor="text1"/>
          <w:sz w:val="28"/>
          <w:szCs w:val="28"/>
        </w:rPr>
      </w:r>
      <w:r w:rsidRPr="00D2144F">
        <w:rPr>
          <w:rFonts w:asciiTheme="majorBidi" w:hAnsiTheme="majorBidi" w:cstheme="majorBidi"/>
          <w:i/>
          <w:iCs/>
          <w:color w:val="000000" w:themeColor="text1"/>
          <w:sz w:val="28"/>
          <w:szCs w:val="28"/>
        </w:rPr>
        <w:fldChar w:fldCharType="separate"/>
      </w:r>
      <w:r w:rsidRPr="00D2144F">
        <w:rPr>
          <w:rStyle w:val="Hyperlink"/>
          <w:rFonts w:asciiTheme="majorBidi" w:hAnsiTheme="majorBidi" w:cstheme="majorBidi"/>
          <w:i/>
          <w:iCs/>
          <w:color w:val="000000" w:themeColor="text1"/>
          <w:sz w:val="28"/>
          <w:szCs w:val="28"/>
          <w:u w:val="none"/>
        </w:rPr>
        <w:t>zachor</w:t>
      </w:r>
      <w:proofErr w:type="spellEnd"/>
      <w:r w:rsidRPr="00D2144F">
        <w:rPr>
          <w:rFonts w:asciiTheme="majorBidi" w:hAnsiTheme="majorBidi" w:cstheme="majorBidi"/>
          <w:i/>
          <w:iCs/>
          <w:color w:val="000000" w:themeColor="text1"/>
          <w:sz w:val="28"/>
          <w:szCs w:val="28"/>
        </w:rPr>
        <w:fldChar w:fldCharType="end"/>
      </w:r>
      <w:r w:rsidRPr="00D2144F">
        <w:rPr>
          <w:rFonts w:asciiTheme="majorBidi" w:hAnsiTheme="majorBidi" w:cstheme="majorBidi"/>
          <w:color w:val="000000" w:themeColor="text1"/>
          <w:sz w:val="28"/>
          <w:szCs w:val="28"/>
        </w:rPr>
        <w:t> is associated with wine in numerous places in Scripture.</w:t>
      </w:r>
      <w:bookmarkStart w:id="1" w:name="footnoteRef2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"javascript:doFootnote('2a3340700');"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2</w:t>
      </w:r>
      <w:r w:rsidRPr="00D2144F">
        <w:rPr>
          <w:rFonts w:asciiTheme="majorBidi" w:hAnsiTheme="majorBidi" w:cstheme="majorBidi"/>
          <w:color w:val="000000" w:themeColor="text1"/>
          <w:sz w:val="28"/>
          <w:szCs w:val="28"/>
        </w:rPr>
        <w:fldChar w:fldCharType="end"/>
      </w:r>
      <w:bookmarkEnd w:id="1"/>
      <w:r w:rsidRPr="00D2144F">
        <w:rPr>
          <w:rFonts w:asciiTheme="majorBidi" w:hAnsiTheme="majorBidi" w:cstheme="majorBidi"/>
          <w:color w:val="000000" w:themeColor="text1"/>
          <w:sz w:val="28"/>
          <w:szCs w:val="28"/>
        </w:rPr>
        <w:t> Thus, the sages instituted that this </w:t>
      </w:r>
      <w:r w:rsidRPr="00D2144F">
        <w:rPr>
          <w:rStyle w:val="glossaryitem"/>
          <w:rFonts w:asciiTheme="majorBidi" w:hAnsiTheme="majorBidi" w:cstheme="majorBidi"/>
          <w:color w:val="000000" w:themeColor="text1"/>
          <w:sz w:val="28"/>
          <w:szCs w:val="28"/>
        </w:rPr>
        <w:t>mitzvah</w:t>
      </w:r>
      <w:r w:rsidRPr="00D2144F">
        <w:rPr>
          <w:rFonts w:asciiTheme="majorBidi" w:hAnsiTheme="majorBidi" w:cstheme="majorBidi"/>
          <w:color w:val="000000" w:themeColor="text1"/>
          <w:sz w:val="28"/>
          <w:szCs w:val="28"/>
        </w:rPr>
        <w:t> be done over wine. (This is also the reason for the </w:t>
      </w:r>
      <w:proofErr w:type="spellStart"/>
      <w:r w:rsidRPr="00D2144F">
        <w:rPr>
          <w:rStyle w:val="glossaryitem"/>
          <w:rFonts w:asciiTheme="majorBidi" w:hAnsiTheme="majorBidi" w:cstheme="majorBidi"/>
          <w:i/>
          <w:iCs/>
          <w:color w:val="000000" w:themeColor="text1"/>
          <w:sz w:val="28"/>
          <w:szCs w:val="28"/>
        </w:rPr>
        <w:t>havdalah</w:t>
      </w:r>
      <w:proofErr w:type="spellEnd"/>
      <w:r w:rsidRPr="00D2144F">
        <w:rPr>
          <w:rFonts w:asciiTheme="majorBidi" w:hAnsiTheme="majorBidi" w:cstheme="majorBidi"/>
          <w:color w:val="000000" w:themeColor="text1"/>
          <w:sz w:val="28"/>
          <w:szCs w:val="28"/>
        </w:rPr>
        <w:t> wine.)</w:t>
      </w:r>
      <w:bookmarkStart w:id="2" w:name="footnoteRef3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"javascript:doFootnote('3a3340700');"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3</w:t>
      </w:r>
      <w:r w:rsidRPr="00D2144F">
        <w:rPr>
          <w:rFonts w:asciiTheme="majorBidi" w:hAnsiTheme="majorBidi" w:cstheme="majorBidi"/>
          <w:color w:val="000000" w:themeColor="text1"/>
          <w:sz w:val="28"/>
          <w:szCs w:val="28"/>
        </w:rPr>
        <w:fldChar w:fldCharType="end"/>
      </w:r>
      <w:bookmarkEnd w:id="2"/>
    </w:p>
    <w:p w14:paraId="532D2A7C" w14:textId="77777777" w:rsidR="002C72FA" w:rsidRPr="00D2144F" w:rsidRDefault="002C72FA" w:rsidP="00794E9E">
      <w:pPr>
        <w:pStyle w:val="NoSpacing"/>
        <w:ind w:firstLine="720"/>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t>The wine—which is a celebratory beverage—also serves to show that the meal we are about to eat isn’t just another regular meal, but a special, joyous and festive one. (This is the main reason for using wine at the daytime </w:t>
      </w:r>
      <w:r w:rsidRPr="00D2144F">
        <w:rPr>
          <w:rFonts w:asciiTheme="majorBidi" w:hAnsiTheme="majorBidi" w:cstheme="majorBidi"/>
          <w:i/>
          <w:iCs/>
          <w:color w:val="000000" w:themeColor="text1"/>
          <w:sz w:val="28"/>
          <w:szCs w:val="28"/>
        </w:rPr>
        <w:t>kiddush</w:t>
      </w:r>
      <w:r w:rsidRPr="00D2144F">
        <w:rPr>
          <w:rFonts w:asciiTheme="majorBidi" w:hAnsiTheme="majorBidi" w:cstheme="majorBidi"/>
          <w:color w:val="000000" w:themeColor="text1"/>
          <w:sz w:val="28"/>
          <w:szCs w:val="28"/>
        </w:rPr>
        <w:t>.)</w:t>
      </w:r>
      <w:bookmarkStart w:id="3" w:name="footnoteRef4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"javascript:doFootnote('4a3340700');"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4</w:t>
      </w:r>
      <w:r w:rsidRPr="00D2144F">
        <w:rPr>
          <w:rFonts w:asciiTheme="majorBidi" w:hAnsiTheme="majorBidi" w:cstheme="majorBidi"/>
          <w:color w:val="000000" w:themeColor="text1"/>
          <w:sz w:val="28"/>
          <w:szCs w:val="28"/>
        </w:rPr>
        <w:fldChar w:fldCharType="end"/>
      </w:r>
      <w:bookmarkEnd w:id="3"/>
    </w:p>
    <w:p w14:paraId="06C3C4F8" w14:textId="77777777" w:rsidR="002C72FA" w:rsidRDefault="002C72FA" w:rsidP="00794E9E">
      <w:pPr>
        <w:pStyle w:val="NoSpacing"/>
        <w:ind w:firstLine="720"/>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t>Additionally, the rabbis throughout the ages have offered further reasons why </w:t>
      </w:r>
      <w:r w:rsidRPr="00D2144F">
        <w:rPr>
          <w:rFonts w:asciiTheme="majorBidi" w:hAnsiTheme="majorBidi" w:cstheme="majorBidi"/>
          <w:i/>
          <w:iCs/>
          <w:color w:val="000000" w:themeColor="text1"/>
          <w:sz w:val="28"/>
          <w:szCs w:val="28"/>
        </w:rPr>
        <w:t>kiddush</w:t>
      </w:r>
      <w:r w:rsidRPr="00D2144F">
        <w:rPr>
          <w:rFonts w:asciiTheme="majorBidi" w:hAnsiTheme="majorBidi" w:cstheme="majorBidi"/>
          <w:color w:val="000000" w:themeColor="text1"/>
          <w:sz w:val="28"/>
          <w:szCs w:val="28"/>
        </w:rPr>
        <w:t> is recited specifically on wine.</w:t>
      </w:r>
    </w:p>
    <w:p w14:paraId="5DA72DFA" w14:textId="77777777" w:rsidR="00794E9E" w:rsidRPr="00D2144F" w:rsidRDefault="00794E9E" w:rsidP="00794E9E">
      <w:pPr>
        <w:pStyle w:val="NoSpacing"/>
        <w:ind w:firstLine="720"/>
        <w:jc w:val="both"/>
        <w:rPr>
          <w:rFonts w:asciiTheme="majorBidi" w:hAnsiTheme="majorBidi" w:cstheme="majorBidi"/>
          <w:color w:val="000000" w:themeColor="text1"/>
          <w:sz w:val="28"/>
          <w:szCs w:val="28"/>
        </w:rPr>
      </w:pPr>
    </w:p>
    <w:p w14:paraId="1F68237B" w14:textId="77777777" w:rsidR="002C72FA" w:rsidRPr="00794E9E" w:rsidRDefault="002C72FA" w:rsidP="00794E9E">
      <w:pPr>
        <w:pStyle w:val="NoSpacing"/>
        <w:jc w:val="center"/>
        <w:rPr>
          <w:rFonts w:asciiTheme="majorBidi" w:hAnsiTheme="majorBidi" w:cstheme="majorBidi"/>
          <w:b/>
          <w:bCs/>
          <w:color w:val="000000" w:themeColor="text1"/>
          <w:sz w:val="28"/>
          <w:szCs w:val="28"/>
        </w:rPr>
      </w:pPr>
      <w:r w:rsidRPr="00794E9E">
        <w:rPr>
          <w:rFonts w:asciiTheme="majorBidi" w:hAnsiTheme="majorBidi" w:cstheme="majorBidi"/>
          <w:b/>
          <w:bCs/>
          <w:color w:val="000000" w:themeColor="text1"/>
          <w:sz w:val="28"/>
          <w:szCs w:val="28"/>
        </w:rPr>
        <w:t>Wine Brings Joy</w:t>
      </w:r>
    </w:p>
    <w:p w14:paraId="7925E0CD" w14:textId="77777777" w:rsidR="002C72FA" w:rsidRPr="00D2144F" w:rsidRDefault="002C72FA" w:rsidP="00794E9E">
      <w:pPr>
        <w:pStyle w:val="NoSpacing"/>
        <w:ind w:firstLine="720"/>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t>Wine has a special power to gladden the hearts of men. And when it is used for a holy purpose, such as to celebrate </w:t>
      </w:r>
      <w:r w:rsidRPr="00D2144F">
        <w:rPr>
          <w:rStyle w:val="glossaryitem"/>
          <w:rFonts w:asciiTheme="majorBidi" w:hAnsiTheme="majorBidi" w:cstheme="majorBidi"/>
          <w:color w:val="000000" w:themeColor="text1"/>
          <w:sz w:val="28"/>
          <w:szCs w:val="28"/>
        </w:rPr>
        <w:t>Shabbat</w:t>
      </w:r>
      <w:r w:rsidRPr="00D2144F">
        <w:rPr>
          <w:rFonts w:asciiTheme="majorBidi" w:hAnsiTheme="majorBidi" w:cstheme="majorBidi"/>
          <w:color w:val="000000" w:themeColor="text1"/>
          <w:sz w:val="28"/>
          <w:szCs w:val="28"/>
        </w:rPr>
        <w:t>, it also “gladdens </w:t>
      </w:r>
      <w:r w:rsidRPr="00D2144F">
        <w:rPr>
          <w:rStyle w:val="glossaryitem"/>
          <w:rFonts w:asciiTheme="majorBidi" w:hAnsiTheme="majorBidi" w:cstheme="majorBidi"/>
          <w:color w:val="000000" w:themeColor="text1"/>
          <w:sz w:val="28"/>
          <w:szCs w:val="28"/>
        </w:rPr>
        <w:t>G</w:t>
      </w:r>
      <w:r w:rsidRPr="00D2144F">
        <w:rPr>
          <w:rStyle w:val="glossaryitem"/>
          <w:rFonts w:asciiTheme="majorBidi" w:hAnsiTheme="majorBidi" w:cstheme="majorBidi"/>
          <w:color w:val="000000" w:themeColor="text1"/>
          <w:sz w:val="28"/>
          <w:szCs w:val="28"/>
        </w:rPr>
        <w:noBreakHyphen/>
        <w:t>d</w:t>
      </w:r>
      <w:r w:rsidRPr="00D2144F">
        <w:rPr>
          <w:rFonts w:asciiTheme="majorBidi" w:hAnsiTheme="majorBidi" w:cstheme="majorBidi"/>
          <w:color w:val="000000" w:themeColor="text1"/>
          <w:sz w:val="28"/>
          <w:szCs w:val="28"/>
        </w:rPr>
        <w:t>.”</w:t>
      </w:r>
      <w:bookmarkStart w:id="4" w:name="footnoteRef5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"javascript:doFootnote('5a3340700');"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5</w:t>
      </w:r>
      <w:r w:rsidRPr="00D2144F">
        <w:rPr>
          <w:rFonts w:asciiTheme="majorBidi" w:hAnsiTheme="majorBidi" w:cstheme="majorBidi"/>
          <w:color w:val="000000" w:themeColor="text1"/>
          <w:sz w:val="28"/>
          <w:szCs w:val="28"/>
        </w:rPr>
        <w:fldChar w:fldCharType="end"/>
      </w:r>
      <w:bookmarkEnd w:id="4"/>
    </w:p>
    <w:p w14:paraId="469E0415" w14:textId="77777777" w:rsidR="009403E3" w:rsidRDefault="009403E3" w:rsidP="00D2144F">
      <w:pPr>
        <w:pStyle w:val="NoSpacing"/>
        <w:jc w:val="both"/>
        <w:rPr>
          <w:rFonts w:asciiTheme="majorBidi" w:hAnsiTheme="majorBidi" w:cstheme="majorBidi"/>
          <w:color w:val="000000" w:themeColor="text1"/>
          <w:sz w:val="28"/>
          <w:szCs w:val="28"/>
        </w:rPr>
      </w:pPr>
    </w:p>
    <w:p w14:paraId="3D2DFE60" w14:textId="3AE6E2F7" w:rsidR="002C72FA" w:rsidRPr="009403E3" w:rsidRDefault="002C72FA" w:rsidP="009403E3">
      <w:pPr>
        <w:pStyle w:val="NoSpacing"/>
        <w:jc w:val="center"/>
        <w:rPr>
          <w:rFonts w:asciiTheme="majorBidi" w:hAnsiTheme="majorBidi" w:cstheme="majorBidi"/>
          <w:b/>
          <w:bCs/>
          <w:color w:val="000000" w:themeColor="text1"/>
          <w:sz w:val="28"/>
          <w:szCs w:val="28"/>
        </w:rPr>
      </w:pPr>
      <w:r w:rsidRPr="009403E3">
        <w:rPr>
          <w:rFonts w:asciiTheme="majorBidi" w:hAnsiTheme="majorBidi" w:cstheme="majorBidi"/>
          <w:b/>
          <w:bCs/>
          <w:color w:val="000000" w:themeColor="text1"/>
          <w:sz w:val="28"/>
          <w:szCs w:val="28"/>
        </w:rPr>
        <w:lastRenderedPageBreak/>
        <w:t>Wedding Celebration</w:t>
      </w:r>
    </w:p>
    <w:p w14:paraId="288483EA" w14:textId="77777777" w:rsidR="002C72FA" w:rsidRPr="00D2144F" w:rsidRDefault="002C72FA" w:rsidP="009403E3">
      <w:pPr>
        <w:pStyle w:val="NoSpacing"/>
        <w:ind w:firstLine="720"/>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t>The </w:t>
      </w:r>
      <w:r w:rsidRPr="00D2144F">
        <w:rPr>
          <w:rStyle w:val="glossaryitem"/>
          <w:rFonts w:asciiTheme="majorBidi" w:hAnsiTheme="majorBidi" w:cstheme="majorBidi"/>
          <w:color w:val="000000" w:themeColor="text1"/>
          <w:sz w:val="28"/>
          <w:szCs w:val="28"/>
        </w:rPr>
        <w:t>Zohar</w:t>
      </w:r>
      <w:r w:rsidRPr="00D2144F">
        <w:rPr>
          <w:rFonts w:asciiTheme="majorBidi" w:hAnsiTheme="majorBidi" w:cstheme="majorBidi"/>
          <w:color w:val="000000" w:themeColor="text1"/>
          <w:sz w:val="28"/>
          <w:szCs w:val="28"/>
        </w:rPr>
        <w:t> describes Shabbat as the “bride” of the Jewish people. Just as the betrothal of a bride (called </w:t>
      </w:r>
      <w:r w:rsidRPr="00D2144F">
        <w:rPr>
          <w:rStyle w:val="glossaryitem"/>
          <w:rFonts w:asciiTheme="majorBidi" w:hAnsiTheme="majorBidi" w:cstheme="majorBidi"/>
          <w:i/>
          <w:iCs/>
          <w:color w:val="000000" w:themeColor="text1"/>
          <w:sz w:val="28"/>
          <w:szCs w:val="28"/>
        </w:rPr>
        <w:t>kiddushin</w:t>
      </w:r>
      <w:r w:rsidRPr="00D2144F">
        <w:rPr>
          <w:rFonts w:asciiTheme="majorBidi" w:hAnsiTheme="majorBidi" w:cstheme="majorBidi"/>
          <w:color w:val="000000" w:themeColor="text1"/>
          <w:sz w:val="28"/>
          <w:szCs w:val="28"/>
        </w:rPr>
        <w:t>, “sanctification”) is recited over wine, so is </w:t>
      </w:r>
      <w:r w:rsidRPr="00D2144F">
        <w:rPr>
          <w:rFonts w:asciiTheme="majorBidi" w:hAnsiTheme="majorBidi" w:cstheme="majorBidi"/>
          <w:i/>
          <w:iCs/>
          <w:color w:val="000000" w:themeColor="text1"/>
          <w:sz w:val="28"/>
          <w:szCs w:val="28"/>
        </w:rPr>
        <w:t>kiddush</w:t>
      </w:r>
      <w:r w:rsidRPr="00D2144F">
        <w:rPr>
          <w:rFonts w:asciiTheme="majorBidi" w:hAnsiTheme="majorBidi" w:cstheme="majorBidi"/>
          <w:color w:val="000000" w:themeColor="text1"/>
          <w:sz w:val="28"/>
          <w:szCs w:val="28"/>
        </w:rPr>
        <w:t> recited over wine.</w:t>
      </w:r>
    </w:p>
    <w:p w14:paraId="7EC57614" w14:textId="77777777" w:rsidR="002C72FA" w:rsidRPr="00D2144F" w:rsidRDefault="002C72FA" w:rsidP="009403E3">
      <w:pPr>
        <w:pStyle w:val="NoSpacing"/>
        <w:ind w:firstLine="720"/>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t>All blessings flow from the </w:t>
      </w:r>
      <w:hyperlink r:id="rId19" w:tooltip="What Is the Torah?" w:history="1">
        <w:r w:rsidRPr="00D2144F">
          <w:rPr>
            <w:rStyle w:val="Hyperlink"/>
            <w:rFonts w:asciiTheme="majorBidi" w:hAnsiTheme="majorBidi" w:cstheme="majorBidi"/>
            <w:color w:val="000000" w:themeColor="text1"/>
            <w:sz w:val="28"/>
            <w:szCs w:val="28"/>
            <w:u w:val="none"/>
          </w:rPr>
          <w:t>Torah</w:t>
        </w:r>
      </w:hyperlink>
      <w:r w:rsidRPr="00D2144F">
        <w:rPr>
          <w:rFonts w:asciiTheme="majorBidi" w:hAnsiTheme="majorBidi" w:cstheme="majorBidi"/>
          <w:color w:val="000000" w:themeColor="text1"/>
          <w:sz w:val="28"/>
          <w:szCs w:val="28"/>
        </w:rPr>
        <w:t>, which is compared to wine. When we sanctify and bless this holy day, it is through the power of this “wine.” This is alluded to in the verse, “We will recall Your love more fragrant than wine [</w:t>
      </w:r>
      <w:r w:rsidRPr="00D2144F">
        <w:rPr>
          <w:rFonts w:asciiTheme="majorBidi" w:hAnsiTheme="majorBidi" w:cstheme="majorBidi"/>
          <w:color w:val="000000" w:themeColor="text1"/>
          <w:sz w:val="28"/>
          <w:szCs w:val="28"/>
          <w:rtl/>
        </w:rPr>
        <w:t>מיין</w:t>
      </w:r>
      <w:r w:rsidRPr="00D2144F">
        <w:rPr>
          <w:rFonts w:asciiTheme="majorBidi" w:hAnsiTheme="majorBidi" w:cstheme="majorBidi"/>
          <w:color w:val="000000" w:themeColor="text1"/>
          <w:sz w:val="28"/>
          <w:szCs w:val="28"/>
        </w:rPr>
        <w:t>]; they have loved You sincerely.”</w:t>
      </w:r>
      <w:bookmarkStart w:id="5" w:name="footnoteRef6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"javascript:doFootnote('6a3340700');"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6</w:t>
      </w:r>
      <w:r w:rsidRPr="00D2144F">
        <w:rPr>
          <w:rFonts w:asciiTheme="majorBidi" w:hAnsiTheme="majorBidi" w:cstheme="majorBidi"/>
          <w:color w:val="000000" w:themeColor="text1"/>
          <w:sz w:val="28"/>
          <w:szCs w:val="28"/>
        </w:rPr>
        <w:fldChar w:fldCharType="end"/>
      </w:r>
      <w:bookmarkEnd w:id="5"/>
      <w:r w:rsidRPr="00D2144F">
        <w:rPr>
          <w:rFonts w:asciiTheme="majorBidi" w:hAnsiTheme="majorBidi" w:cstheme="majorBidi"/>
          <w:color w:val="000000" w:themeColor="text1"/>
          <w:sz w:val="28"/>
          <w:szCs w:val="28"/>
        </w:rPr>
        <w:t> The Hebrew word for “more than wine” can also be translated as “from wine,” i.e., </w:t>
      </w:r>
      <w:hyperlink r:id="rId20" w:tooltip="What Is G‑d?" w:history="1">
        <w:r w:rsidRPr="00D2144F">
          <w:rPr>
            <w:rStyle w:val="Hyperlink"/>
            <w:rFonts w:asciiTheme="majorBidi" w:hAnsiTheme="majorBidi" w:cstheme="majorBidi"/>
            <w:color w:val="000000" w:themeColor="text1"/>
            <w:sz w:val="28"/>
            <w:szCs w:val="28"/>
            <w:u w:val="none"/>
          </w:rPr>
          <w:t>G</w:t>
        </w:r>
        <w:r w:rsidRPr="00D2144F">
          <w:rPr>
            <w:rStyle w:val="Hyperlink"/>
            <w:rFonts w:asciiTheme="majorBidi" w:hAnsiTheme="majorBidi" w:cstheme="majorBidi"/>
            <w:color w:val="000000" w:themeColor="text1"/>
            <w:sz w:val="28"/>
            <w:szCs w:val="28"/>
            <w:u w:val="none"/>
          </w:rPr>
          <w:noBreakHyphen/>
          <w:t>d</w:t>
        </w:r>
      </w:hyperlink>
      <w:r w:rsidRPr="00D2144F">
        <w:rPr>
          <w:rFonts w:asciiTheme="majorBidi" w:hAnsiTheme="majorBidi" w:cstheme="majorBidi"/>
          <w:color w:val="000000" w:themeColor="text1"/>
          <w:sz w:val="28"/>
          <w:szCs w:val="28"/>
        </w:rPr>
        <w:t>’s love flows from the power of wine—Torah.</w:t>
      </w:r>
      <w:bookmarkStart w:id="6" w:name="footnoteRef7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"javascript:doFootnote('7a3340700');"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7</w:t>
      </w:r>
      <w:r w:rsidRPr="00D2144F">
        <w:rPr>
          <w:rFonts w:asciiTheme="majorBidi" w:hAnsiTheme="majorBidi" w:cstheme="majorBidi"/>
          <w:color w:val="000000" w:themeColor="text1"/>
          <w:sz w:val="28"/>
          <w:szCs w:val="28"/>
        </w:rPr>
        <w:fldChar w:fldCharType="end"/>
      </w:r>
      <w:bookmarkEnd w:id="6"/>
    </w:p>
    <w:p w14:paraId="677FCC3F" w14:textId="77777777" w:rsidR="009403E3" w:rsidRDefault="009403E3" w:rsidP="00D2144F">
      <w:pPr>
        <w:pStyle w:val="NoSpacing"/>
        <w:jc w:val="both"/>
        <w:rPr>
          <w:rFonts w:asciiTheme="majorBidi" w:hAnsiTheme="majorBidi" w:cstheme="majorBidi"/>
          <w:color w:val="000000" w:themeColor="text1"/>
          <w:sz w:val="28"/>
          <w:szCs w:val="28"/>
        </w:rPr>
      </w:pPr>
    </w:p>
    <w:p w14:paraId="784FE7CE" w14:textId="370F781D" w:rsidR="002C72FA" w:rsidRPr="009403E3" w:rsidRDefault="002C72FA" w:rsidP="009403E3">
      <w:pPr>
        <w:pStyle w:val="NoSpacing"/>
        <w:jc w:val="center"/>
        <w:rPr>
          <w:rFonts w:asciiTheme="majorBidi" w:hAnsiTheme="majorBidi" w:cstheme="majorBidi"/>
          <w:b/>
          <w:bCs/>
          <w:color w:val="000000" w:themeColor="text1"/>
          <w:sz w:val="28"/>
          <w:szCs w:val="28"/>
        </w:rPr>
      </w:pPr>
      <w:r w:rsidRPr="009403E3">
        <w:rPr>
          <w:rFonts w:asciiTheme="majorBidi" w:hAnsiTheme="majorBidi" w:cstheme="majorBidi"/>
          <w:b/>
          <w:bCs/>
          <w:color w:val="000000" w:themeColor="text1"/>
          <w:sz w:val="28"/>
          <w:szCs w:val="28"/>
        </w:rPr>
        <w:t>Rectifying the Forbidden Fruit</w:t>
      </w:r>
    </w:p>
    <w:p w14:paraId="2C7CC47F" w14:textId="77777777" w:rsidR="002C72FA" w:rsidRPr="00D2144F" w:rsidRDefault="002C72FA" w:rsidP="009403E3">
      <w:pPr>
        <w:pStyle w:val="NoSpacing"/>
        <w:ind w:firstLine="720"/>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t>The sages tell us that </w:t>
      </w:r>
      <w:r w:rsidRPr="00D2144F">
        <w:rPr>
          <w:rStyle w:val="glossaryitem"/>
          <w:rFonts w:asciiTheme="majorBidi" w:hAnsiTheme="majorBidi" w:cstheme="majorBidi"/>
          <w:color w:val="000000" w:themeColor="text1"/>
          <w:sz w:val="28"/>
          <w:szCs w:val="28"/>
        </w:rPr>
        <w:t>Adam</w:t>
      </w:r>
      <w:r w:rsidRPr="00D2144F">
        <w:rPr>
          <w:rFonts w:asciiTheme="majorBidi" w:hAnsiTheme="majorBidi" w:cstheme="majorBidi"/>
          <w:color w:val="000000" w:themeColor="text1"/>
          <w:sz w:val="28"/>
          <w:szCs w:val="28"/>
        </w:rPr>
        <w:t> and Eve ate of the forbidden fruit late on Friday afternoon.</w:t>
      </w:r>
      <w:bookmarkStart w:id="7" w:name="footnoteRef8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"javascript:doFootnote('8a3340700');"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8</w:t>
      </w:r>
      <w:r w:rsidRPr="00D2144F">
        <w:rPr>
          <w:rFonts w:asciiTheme="majorBidi" w:hAnsiTheme="majorBidi" w:cstheme="majorBidi"/>
          <w:color w:val="000000" w:themeColor="text1"/>
          <w:sz w:val="28"/>
          <w:szCs w:val="28"/>
        </w:rPr>
        <w:fldChar w:fldCharType="end"/>
      </w:r>
      <w:bookmarkEnd w:id="7"/>
      <w:r w:rsidRPr="00D2144F">
        <w:rPr>
          <w:rFonts w:asciiTheme="majorBidi" w:hAnsiTheme="majorBidi" w:cstheme="majorBidi"/>
          <w:color w:val="000000" w:themeColor="text1"/>
          <w:sz w:val="28"/>
          <w:szCs w:val="28"/>
        </w:rPr>
        <w:t> Due to the honor of the Sabbath, they were granted a reprieve of judgement until after Shabbat.</w:t>
      </w:r>
      <w:bookmarkStart w:id="8" w:name="footnoteRef9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"javascript:doFootnote('9a3340700');"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9</w:t>
      </w:r>
      <w:r w:rsidRPr="00D2144F">
        <w:rPr>
          <w:rFonts w:asciiTheme="majorBidi" w:hAnsiTheme="majorBidi" w:cstheme="majorBidi"/>
          <w:color w:val="000000" w:themeColor="text1"/>
          <w:sz w:val="28"/>
          <w:szCs w:val="28"/>
        </w:rPr>
        <w:fldChar w:fldCharType="end"/>
      </w:r>
      <w:bookmarkEnd w:id="8"/>
    </w:p>
    <w:p w14:paraId="498AFCF3" w14:textId="77777777" w:rsidR="002C72FA" w:rsidRPr="00D2144F" w:rsidRDefault="002C72FA" w:rsidP="009403E3">
      <w:pPr>
        <w:pStyle w:val="NoSpacing"/>
        <w:ind w:firstLine="720"/>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t>According to many opinions, the forbidden fruit was a grape.</w:t>
      </w:r>
      <w:bookmarkStart w:id="9" w:name="footnoteRef10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"javascript:doFootnote('10a3340700');"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10</w:t>
      </w:r>
      <w:r w:rsidRPr="00D2144F">
        <w:rPr>
          <w:rFonts w:asciiTheme="majorBidi" w:hAnsiTheme="majorBidi" w:cstheme="majorBidi"/>
          <w:color w:val="000000" w:themeColor="text1"/>
          <w:sz w:val="28"/>
          <w:szCs w:val="28"/>
        </w:rPr>
        <w:fldChar w:fldCharType="end"/>
      </w:r>
      <w:bookmarkEnd w:id="9"/>
      <w:r w:rsidRPr="00D2144F">
        <w:rPr>
          <w:rFonts w:asciiTheme="majorBidi" w:hAnsiTheme="majorBidi" w:cstheme="majorBidi"/>
          <w:color w:val="000000" w:themeColor="text1"/>
          <w:sz w:val="28"/>
          <w:szCs w:val="28"/>
        </w:rPr>
        <w:t> We rectify the sin when we make a blessing and use grape wine for a </w:t>
      </w:r>
      <w:hyperlink r:id="rId21" w:tooltip="What Is a Mitzvah?" w:history="1">
        <w:r w:rsidRPr="00D2144F">
          <w:rPr>
            <w:rStyle w:val="Hyperlink"/>
            <w:rFonts w:asciiTheme="majorBidi" w:hAnsiTheme="majorBidi" w:cstheme="majorBidi"/>
            <w:color w:val="000000" w:themeColor="text1"/>
            <w:sz w:val="28"/>
            <w:szCs w:val="28"/>
            <w:u w:val="none"/>
          </w:rPr>
          <w:t>mitzvah</w:t>
        </w:r>
      </w:hyperlink>
      <w:r w:rsidRPr="00D2144F">
        <w:rPr>
          <w:rFonts w:asciiTheme="majorBidi" w:hAnsiTheme="majorBidi" w:cstheme="majorBidi"/>
          <w:color w:val="000000" w:themeColor="text1"/>
          <w:sz w:val="28"/>
          <w:szCs w:val="28"/>
        </w:rPr>
        <w:t> around the same time that the sin took place. (Technically, one can accept Shabbat late Friday afternoon.)</w:t>
      </w:r>
      <w:bookmarkStart w:id="10" w:name="footnoteRef11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"javascript:doFootnote('11a3340700');"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11</w:t>
      </w:r>
      <w:r w:rsidRPr="00D2144F">
        <w:rPr>
          <w:rFonts w:asciiTheme="majorBidi" w:hAnsiTheme="majorBidi" w:cstheme="majorBidi"/>
          <w:color w:val="000000" w:themeColor="text1"/>
          <w:sz w:val="28"/>
          <w:szCs w:val="28"/>
        </w:rPr>
        <w:fldChar w:fldCharType="end"/>
      </w:r>
      <w:bookmarkEnd w:id="10"/>
    </w:p>
    <w:p w14:paraId="1413A985" w14:textId="77777777" w:rsidR="009403E3" w:rsidRDefault="009403E3" w:rsidP="00D2144F">
      <w:pPr>
        <w:pStyle w:val="NoSpacing"/>
        <w:jc w:val="both"/>
        <w:rPr>
          <w:rFonts w:asciiTheme="majorBidi" w:hAnsiTheme="majorBidi" w:cstheme="majorBidi"/>
          <w:color w:val="000000" w:themeColor="text1"/>
          <w:sz w:val="28"/>
          <w:szCs w:val="28"/>
        </w:rPr>
      </w:pPr>
    </w:p>
    <w:p w14:paraId="7416D4AF" w14:textId="2CCB7351" w:rsidR="002C72FA" w:rsidRPr="009403E3" w:rsidRDefault="002C72FA" w:rsidP="009403E3">
      <w:pPr>
        <w:pStyle w:val="NoSpacing"/>
        <w:jc w:val="center"/>
        <w:rPr>
          <w:rFonts w:asciiTheme="majorBidi" w:hAnsiTheme="majorBidi" w:cstheme="majorBidi"/>
          <w:b/>
          <w:bCs/>
          <w:color w:val="000000" w:themeColor="text1"/>
          <w:sz w:val="28"/>
          <w:szCs w:val="28"/>
        </w:rPr>
      </w:pPr>
      <w:r w:rsidRPr="009403E3">
        <w:rPr>
          <w:rFonts w:asciiTheme="majorBidi" w:hAnsiTheme="majorBidi" w:cstheme="majorBidi"/>
          <w:b/>
          <w:bCs/>
          <w:color w:val="000000" w:themeColor="text1"/>
          <w:sz w:val="28"/>
          <w:szCs w:val="28"/>
        </w:rPr>
        <w:t>The Numerical Value</w:t>
      </w:r>
    </w:p>
    <w:p w14:paraId="2AEA38AF" w14:textId="77777777" w:rsidR="002C72FA" w:rsidRPr="00D2144F" w:rsidRDefault="002C72FA" w:rsidP="009403E3">
      <w:pPr>
        <w:pStyle w:val="NoSpacing"/>
        <w:ind w:firstLine="720"/>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t>The Hebrew word for wine (</w:t>
      </w:r>
      <w:r w:rsidRPr="00D2144F">
        <w:rPr>
          <w:rFonts w:asciiTheme="majorBidi" w:hAnsiTheme="majorBidi" w:cstheme="majorBidi"/>
          <w:color w:val="000000" w:themeColor="text1"/>
          <w:sz w:val="28"/>
          <w:szCs w:val="28"/>
          <w:rtl/>
        </w:rPr>
        <w:t>יין</w:t>
      </w:r>
      <w:r w:rsidRPr="00D2144F">
        <w:rPr>
          <w:rFonts w:asciiTheme="majorBidi" w:hAnsiTheme="majorBidi" w:cstheme="majorBidi"/>
          <w:color w:val="000000" w:themeColor="text1"/>
          <w:sz w:val="28"/>
          <w:szCs w:val="28"/>
        </w:rPr>
        <w:t>) has the numerical value of 70 (10+10+50=70). There are 35 words</w:t>
      </w:r>
      <w:bookmarkStart w:id="11" w:name="footnoteRef12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"javascript:doFootnote('12a3340700');"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12</w:t>
      </w:r>
      <w:r w:rsidRPr="00D2144F">
        <w:rPr>
          <w:rFonts w:asciiTheme="majorBidi" w:hAnsiTheme="majorBidi" w:cstheme="majorBidi"/>
          <w:color w:val="000000" w:themeColor="text1"/>
          <w:sz w:val="28"/>
          <w:szCs w:val="28"/>
        </w:rPr>
        <w:fldChar w:fldCharType="end"/>
      </w:r>
      <w:bookmarkEnd w:id="11"/>
      <w:r w:rsidRPr="00D2144F">
        <w:rPr>
          <w:rFonts w:asciiTheme="majorBidi" w:hAnsiTheme="majorBidi" w:cstheme="majorBidi"/>
          <w:color w:val="000000" w:themeColor="text1"/>
          <w:sz w:val="28"/>
          <w:szCs w:val="28"/>
        </w:rPr>
        <w:t> in the verses that we chant before the </w:t>
      </w:r>
      <w:r w:rsidRPr="00D2144F">
        <w:rPr>
          <w:rFonts w:asciiTheme="majorBidi" w:hAnsiTheme="majorBidi" w:cstheme="majorBidi"/>
          <w:i/>
          <w:iCs/>
          <w:color w:val="000000" w:themeColor="text1"/>
          <w:sz w:val="28"/>
          <w:szCs w:val="28"/>
        </w:rPr>
        <w:t>kiddush</w:t>
      </w:r>
      <w:r w:rsidRPr="00D2144F">
        <w:rPr>
          <w:rFonts w:asciiTheme="majorBidi" w:hAnsiTheme="majorBidi" w:cstheme="majorBidi"/>
          <w:color w:val="000000" w:themeColor="text1"/>
          <w:sz w:val="28"/>
          <w:szCs w:val="28"/>
        </w:rPr>
        <w:t>,</w:t>
      </w:r>
      <w:bookmarkStart w:id="12" w:name="footnoteRef13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"javascript:doFootnote('13a3340700');"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13</w:t>
      </w:r>
      <w:r w:rsidRPr="00D2144F">
        <w:rPr>
          <w:rFonts w:asciiTheme="majorBidi" w:hAnsiTheme="majorBidi" w:cstheme="majorBidi"/>
          <w:color w:val="000000" w:themeColor="text1"/>
          <w:sz w:val="28"/>
          <w:szCs w:val="28"/>
        </w:rPr>
        <w:fldChar w:fldCharType="end"/>
      </w:r>
      <w:bookmarkEnd w:id="12"/>
      <w:r w:rsidRPr="00D2144F">
        <w:rPr>
          <w:rFonts w:asciiTheme="majorBidi" w:hAnsiTheme="majorBidi" w:cstheme="majorBidi"/>
          <w:color w:val="000000" w:themeColor="text1"/>
          <w:sz w:val="28"/>
          <w:szCs w:val="28"/>
        </w:rPr>
        <w:t> and another 35 words in the actual </w:t>
      </w:r>
      <w:r w:rsidRPr="00D2144F">
        <w:rPr>
          <w:rFonts w:asciiTheme="majorBidi" w:hAnsiTheme="majorBidi" w:cstheme="majorBidi"/>
          <w:i/>
          <w:iCs/>
          <w:color w:val="000000" w:themeColor="text1"/>
          <w:sz w:val="28"/>
          <w:szCs w:val="28"/>
        </w:rPr>
        <w:t>kiddush</w:t>
      </w:r>
      <w:r w:rsidRPr="00D2144F">
        <w:rPr>
          <w:rFonts w:asciiTheme="majorBidi" w:hAnsiTheme="majorBidi" w:cstheme="majorBidi"/>
          <w:color w:val="000000" w:themeColor="text1"/>
          <w:sz w:val="28"/>
          <w:szCs w:val="28"/>
        </w:rPr>
        <w:t> blessing. Put them together, and you get 70 (35+35=70).</w:t>
      </w:r>
      <w:bookmarkStart w:id="13" w:name="footnoteRef14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"javascript:doFootnote('14a3340700');"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14</w:t>
      </w:r>
      <w:r w:rsidRPr="00D2144F">
        <w:rPr>
          <w:rFonts w:asciiTheme="majorBidi" w:hAnsiTheme="majorBidi" w:cstheme="majorBidi"/>
          <w:color w:val="000000" w:themeColor="text1"/>
          <w:sz w:val="28"/>
          <w:szCs w:val="28"/>
        </w:rPr>
        <w:fldChar w:fldCharType="end"/>
      </w:r>
      <w:bookmarkEnd w:id="13"/>
    </w:p>
    <w:p w14:paraId="768D55D5" w14:textId="77777777" w:rsidR="002C72FA" w:rsidRDefault="002C72FA" w:rsidP="009403E3">
      <w:pPr>
        <w:pStyle w:val="NoSpacing"/>
        <w:ind w:firstLine="720"/>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t>Now, if you take out your </w:t>
      </w:r>
      <w:r w:rsidRPr="00D2144F">
        <w:rPr>
          <w:rStyle w:val="glossaryitem"/>
          <w:rFonts w:asciiTheme="majorBidi" w:hAnsiTheme="majorBidi" w:cstheme="majorBidi"/>
          <w:i/>
          <w:iCs/>
          <w:color w:val="000000" w:themeColor="text1"/>
          <w:sz w:val="28"/>
          <w:szCs w:val="28"/>
        </w:rPr>
        <w:t>siddur</w:t>
      </w:r>
      <w:r w:rsidRPr="00D2144F">
        <w:rPr>
          <w:rFonts w:asciiTheme="majorBidi" w:hAnsiTheme="majorBidi" w:cstheme="majorBidi"/>
          <w:color w:val="000000" w:themeColor="text1"/>
          <w:sz w:val="28"/>
          <w:szCs w:val="28"/>
        </w:rPr>
        <w:t> and count, you may discover that there are 42 words in the </w:t>
      </w:r>
      <w:r w:rsidRPr="00D2144F">
        <w:rPr>
          <w:rFonts w:asciiTheme="majorBidi" w:hAnsiTheme="majorBidi" w:cstheme="majorBidi"/>
          <w:i/>
          <w:iCs/>
          <w:color w:val="000000" w:themeColor="text1"/>
          <w:sz w:val="28"/>
          <w:szCs w:val="28"/>
        </w:rPr>
        <w:t>kiddush</w:t>
      </w:r>
      <w:r w:rsidRPr="00D2144F">
        <w:rPr>
          <w:rFonts w:asciiTheme="majorBidi" w:hAnsiTheme="majorBidi" w:cstheme="majorBidi"/>
          <w:color w:val="000000" w:themeColor="text1"/>
          <w:sz w:val="28"/>
          <w:szCs w:val="28"/>
        </w:rPr>
        <w:t> blessing. Some people do not say the seven words that translate as “for You have chosen us and sanctified us from among all the nations.” Others, including </w:t>
      </w:r>
      <w:r w:rsidRPr="00D2144F">
        <w:rPr>
          <w:rStyle w:val="glossaryitem"/>
          <w:rFonts w:asciiTheme="majorBidi" w:hAnsiTheme="majorBidi" w:cstheme="majorBidi"/>
          <w:color w:val="000000" w:themeColor="text1"/>
          <w:sz w:val="28"/>
          <w:szCs w:val="28"/>
        </w:rPr>
        <w:t>Chabad</w:t>
      </w:r>
      <w:r w:rsidRPr="00D2144F">
        <w:rPr>
          <w:rFonts w:asciiTheme="majorBidi" w:hAnsiTheme="majorBidi" w:cstheme="majorBidi"/>
          <w:color w:val="000000" w:themeColor="text1"/>
          <w:sz w:val="28"/>
          <w:szCs w:val="28"/>
        </w:rPr>
        <w:t>, do say those words. So how do we get 35? By not counting the opening words </w:t>
      </w:r>
      <w:r w:rsidRPr="00D2144F">
        <w:rPr>
          <w:rFonts w:asciiTheme="majorBidi" w:hAnsiTheme="majorBidi" w:cstheme="majorBidi"/>
          <w:i/>
          <w:iCs/>
          <w:color w:val="000000" w:themeColor="text1"/>
          <w:sz w:val="28"/>
          <w:szCs w:val="28"/>
        </w:rPr>
        <w:t xml:space="preserve">Baruch </w:t>
      </w:r>
      <w:proofErr w:type="spellStart"/>
      <w:r w:rsidRPr="00D2144F">
        <w:rPr>
          <w:rFonts w:asciiTheme="majorBidi" w:hAnsiTheme="majorBidi" w:cstheme="majorBidi"/>
          <w:i/>
          <w:iCs/>
          <w:color w:val="000000" w:themeColor="text1"/>
          <w:sz w:val="28"/>
          <w:szCs w:val="28"/>
        </w:rPr>
        <w:t>atah</w:t>
      </w:r>
      <w:proofErr w:type="spellEnd"/>
      <w:r w:rsidRPr="00D2144F">
        <w:rPr>
          <w:rFonts w:asciiTheme="majorBidi" w:hAnsiTheme="majorBidi" w:cstheme="majorBidi"/>
          <w:i/>
          <w:iCs/>
          <w:color w:val="000000" w:themeColor="text1"/>
          <w:sz w:val="28"/>
          <w:szCs w:val="28"/>
        </w:rPr>
        <w:t> . . . </w:t>
      </w:r>
      <w:proofErr w:type="spellStart"/>
      <w:r w:rsidRPr="00D2144F">
        <w:rPr>
          <w:rStyle w:val="glossaryitem"/>
          <w:rFonts w:asciiTheme="majorBidi" w:hAnsiTheme="majorBidi" w:cstheme="majorBidi"/>
          <w:i/>
          <w:iCs/>
          <w:color w:val="000000" w:themeColor="text1"/>
          <w:sz w:val="28"/>
          <w:szCs w:val="28"/>
        </w:rPr>
        <w:t>asher</w:t>
      </w:r>
      <w:proofErr w:type="spellEnd"/>
      <w:r w:rsidRPr="00D2144F">
        <w:rPr>
          <w:rFonts w:asciiTheme="majorBidi" w:hAnsiTheme="majorBidi" w:cstheme="majorBidi"/>
          <w:color w:val="000000" w:themeColor="text1"/>
          <w:sz w:val="28"/>
          <w:szCs w:val="28"/>
        </w:rPr>
        <w:t>, since they are a general introduction to many blessings, and not unique to </w:t>
      </w:r>
      <w:r w:rsidRPr="00D2144F">
        <w:rPr>
          <w:rFonts w:asciiTheme="majorBidi" w:hAnsiTheme="majorBidi" w:cstheme="majorBidi"/>
          <w:i/>
          <w:iCs/>
          <w:color w:val="000000" w:themeColor="text1"/>
          <w:sz w:val="28"/>
          <w:szCs w:val="28"/>
        </w:rPr>
        <w:t>kiddush</w:t>
      </w:r>
      <w:r w:rsidRPr="00D2144F">
        <w:rPr>
          <w:rFonts w:asciiTheme="majorBidi" w:hAnsiTheme="majorBidi" w:cstheme="majorBidi"/>
          <w:color w:val="000000" w:themeColor="text1"/>
          <w:sz w:val="28"/>
          <w:szCs w:val="28"/>
        </w:rPr>
        <w:t>. Rather, the word count begins from the word </w:t>
      </w:r>
      <w:proofErr w:type="spellStart"/>
      <w:r w:rsidRPr="00D2144F">
        <w:rPr>
          <w:rFonts w:asciiTheme="majorBidi" w:hAnsiTheme="majorBidi" w:cstheme="majorBidi"/>
          <w:i/>
          <w:iCs/>
          <w:color w:val="000000" w:themeColor="text1"/>
          <w:sz w:val="28"/>
          <w:szCs w:val="28"/>
        </w:rPr>
        <w:t>kideshanu</w:t>
      </w:r>
      <w:proofErr w:type="spellEnd"/>
      <w:r w:rsidRPr="00D2144F">
        <w:rPr>
          <w:rFonts w:asciiTheme="majorBidi" w:hAnsiTheme="majorBidi" w:cstheme="majorBidi"/>
          <w:color w:val="000000" w:themeColor="text1"/>
          <w:sz w:val="28"/>
          <w:szCs w:val="28"/>
        </w:rPr>
        <w:t>, where we begin to discuss the theme of </w:t>
      </w:r>
      <w:r w:rsidRPr="00D2144F">
        <w:rPr>
          <w:rFonts w:asciiTheme="majorBidi" w:hAnsiTheme="majorBidi" w:cstheme="majorBidi"/>
          <w:i/>
          <w:iCs/>
          <w:color w:val="000000" w:themeColor="text1"/>
          <w:sz w:val="28"/>
          <w:szCs w:val="28"/>
        </w:rPr>
        <w:t>kiddush</w:t>
      </w:r>
      <w:r w:rsidRPr="00D2144F">
        <w:rPr>
          <w:rFonts w:asciiTheme="majorBidi" w:hAnsiTheme="majorBidi" w:cstheme="majorBidi"/>
          <w:color w:val="000000" w:themeColor="text1"/>
          <w:sz w:val="28"/>
          <w:szCs w:val="28"/>
        </w:rPr>
        <w:t>: sanctification.</w:t>
      </w:r>
      <w:bookmarkStart w:id="14" w:name="footnoteRef15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"javascript:doFootnote('15a3340700');"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15</w:t>
      </w:r>
      <w:r w:rsidRPr="00D2144F">
        <w:rPr>
          <w:rFonts w:asciiTheme="majorBidi" w:hAnsiTheme="majorBidi" w:cstheme="majorBidi"/>
          <w:color w:val="000000" w:themeColor="text1"/>
          <w:sz w:val="28"/>
          <w:szCs w:val="28"/>
        </w:rPr>
        <w:fldChar w:fldCharType="end"/>
      </w:r>
      <w:bookmarkEnd w:id="14"/>
    </w:p>
    <w:p w14:paraId="2BCA2F4D" w14:textId="77777777" w:rsidR="009403E3" w:rsidRPr="00D2144F" w:rsidRDefault="009403E3" w:rsidP="009403E3">
      <w:pPr>
        <w:pStyle w:val="NoSpacing"/>
        <w:ind w:firstLine="720"/>
        <w:jc w:val="both"/>
        <w:rPr>
          <w:rFonts w:asciiTheme="majorBidi" w:hAnsiTheme="majorBidi" w:cstheme="majorBidi"/>
          <w:color w:val="000000" w:themeColor="text1"/>
          <w:sz w:val="28"/>
          <w:szCs w:val="28"/>
        </w:rPr>
      </w:pPr>
    </w:p>
    <w:p w14:paraId="2722B86D" w14:textId="77777777" w:rsidR="002C72FA" w:rsidRPr="009403E3" w:rsidRDefault="002C72FA" w:rsidP="009403E3">
      <w:pPr>
        <w:pStyle w:val="NoSpacing"/>
        <w:jc w:val="center"/>
        <w:rPr>
          <w:rFonts w:asciiTheme="majorBidi" w:hAnsiTheme="majorBidi" w:cstheme="majorBidi"/>
          <w:b/>
          <w:bCs/>
          <w:color w:val="000000" w:themeColor="text1"/>
          <w:sz w:val="28"/>
          <w:szCs w:val="28"/>
        </w:rPr>
      </w:pPr>
      <w:r w:rsidRPr="009403E3">
        <w:rPr>
          <w:rFonts w:asciiTheme="majorBidi" w:hAnsiTheme="majorBidi" w:cstheme="majorBidi"/>
          <w:b/>
          <w:bCs/>
          <w:color w:val="000000" w:themeColor="text1"/>
          <w:sz w:val="28"/>
          <w:szCs w:val="28"/>
        </w:rPr>
        <w:t>The Wine of </w:t>
      </w:r>
      <w:r w:rsidRPr="009403E3">
        <w:rPr>
          <w:rStyle w:val="glossaryitem"/>
          <w:rFonts w:asciiTheme="majorBidi" w:hAnsiTheme="majorBidi" w:cstheme="majorBidi"/>
          <w:b/>
          <w:bCs/>
          <w:color w:val="000000" w:themeColor="text1"/>
          <w:sz w:val="28"/>
          <w:szCs w:val="28"/>
        </w:rPr>
        <w:t>Moshiach</w:t>
      </w:r>
    </w:p>
    <w:p w14:paraId="7A0A04BC" w14:textId="77777777" w:rsidR="002C72FA" w:rsidRPr="00D2144F" w:rsidRDefault="002C72FA" w:rsidP="009403E3">
      <w:pPr>
        <w:pStyle w:val="NoSpacing"/>
        <w:ind w:firstLine="720"/>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t>We celebrate the Sabbath as a testimony to G</w:t>
      </w:r>
      <w:r w:rsidRPr="00D2144F">
        <w:rPr>
          <w:rFonts w:asciiTheme="majorBidi" w:hAnsiTheme="majorBidi" w:cstheme="majorBidi"/>
          <w:color w:val="000000" w:themeColor="text1"/>
          <w:sz w:val="28"/>
          <w:szCs w:val="28"/>
        </w:rPr>
        <w:noBreakHyphen/>
        <w:t>d having created the world in six days and “rested” on the seventh. At that time, He set aside special wine to be used at the celebratory meal when the Moshiach comes.</w:t>
      </w:r>
      <w:bookmarkStart w:id="15" w:name="footnoteRef16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"javascript:doFootnote('16a3340700');"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16</w:t>
      </w:r>
      <w:r w:rsidRPr="00D2144F">
        <w:rPr>
          <w:rFonts w:asciiTheme="majorBidi" w:hAnsiTheme="majorBidi" w:cstheme="majorBidi"/>
          <w:color w:val="000000" w:themeColor="text1"/>
          <w:sz w:val="28"/>
          <w:szCs w:val="28"/>
        </w:rPr>
        <w:fldChar w:fldCharType="end"/>
      </w:r>
      <w:bookmarkEnd w:id="15"/>
      <w:r w:rsidRPr="00D2144F">
        <w:rPr>
          <w:rFonts w:asciiTheme="majorBidi" w:hAnsiTheme="majorBidi" w:cstheme="majorBidi"/>
          <w:color w:val="000000" w:themeColor="text1"/>
          <w:sz w:val="28"/>
          <w:szCs w:val="28"/>
        </w:rPr>
        <w:t> Just as the six-day workweek culminates in Shabbat, so will the six millennia of our work to make the world a home for G</w:t>
      </w:r>
      <w:r w:rsidRPr="00D2144F">
        <w:rPr>
          <w:rFonts w:asciiTheme="majorBidi" w:hAnsiTheme="majorBidi" w:cstheme="majorBidi"/>
          <w:color w:val="000000" w:themeColor="text1"/>
          <w:sz w:val="28"/>
          <w:szCs w:val="28"/>
        </w:rPr>
        <w:noBreakHyphen/>
        <w:t>d culminate in the messianic era—“the day that is wholly Shabbat and tranquility, for life everlasting.”</w:t>
      </w:r>
      <w:bookmarkStart w:id="16" w:name="footnoteRef17a3340700"/>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"javascript:doFootnote('17a3340700');"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vertAlign w:val="superscript"/>
        </w:rPr>
        <w:t>17</w:t>
      </w:r>
      <w:r w:rsidRPr="00D2144F">
        <w:rPr>
          <w:rFonts w:asciiTheme="majorBidi" w:hAnsiTheme="majorBidi" w:cstheme="majorBidi"/>
          <w:color w:val="000000" w:themeColor="text1"/>
          <w:sz w:val="28"/>
          <w:szCs w:val="28"/>
        </w:rPr>
        <w:fldChar w:fldCharType="end"/>
      </w:r>
      <w:bookmarkEnd w:id="16"/>
      <w:r w:rsidRPr="00D2144F">
        <w:rPr>
          <w:rFonts w:asciiTheme="majorBidi" w:hAnsiTheme="majorBidi" w:cstheme="majorBidi"/>
          <w:color w:val="000000" w:themeColor="text1"/>
          <w:sz w:val="28"/>
          <w:szCs w:val="28"/>
        </w:rPr>
        <w:t> May it be speedily in our days!</w:t>
      </w:r>
    </w:p>
    <w:p w14:paraId="100D8B22" w14:textId="77777777" w:rsidR="00752C34" w:rsidRDefault="00752C34" w:rsidP="00D2144F">
      <w:pPr>
        <w:pStyle w:val="NoSpacing"/>
        <w:jc w:val="both"/>
        <w:rPr>
          <w:rFonts w:asciiTheme="majorBidi" w:hAnsiTheme="majorBidi" w:cstheme="majorBidi"/>
          <w:b/>
          <w:bCs/>
          <w:caps/>
          <w:color w:val="000000" w:themeColor="text1"/>
          <w:sz w:val="28"/>
          <w:szCs w:val="28"/>
        </w:rPr>
      </w:pPr>
    </w:p>
    <w:p w14:paraId="739AF640" w14:textId="20FB277A" w:rsidR="004E240D" w:rsidRDefault="004E240D" w:rsidP="00165240">
      <w:pPr>
        <w:pStyle w:val="NoSpacing"/>
        <w:jc w:val="center"/>
        <w:rPr>
          <w:rFonts w:asciiTheme="majorBidi" w:hAnsiTheme="majorBidi" w:cstheme="majorBidi"/>
          <w:b/>
          <w:bCs/>
          <w:caps/>
          <w:color w:val="000000" w:themeColor="text1"/>
          <w:sz w:val="28"/>
          <w:szCs w:val="28"/>
        </w:rPr>
      </w:pPr>
      <w:r w:rsidRPr="004E240D">
        <w:rPr>
          <w:rFonts w:asciiTheme="majorBidi" w:hAnsiTheme="majorBidi" w:cstheme="majorBidi"/>
          <w:b/>
          <w:bCs/>
          <w:caps/>
          <w:noProof/>
          <w:color w:val="000000" w:themeColor="text1"/>
          <w:sz w:val="28"/>
          <w:szCs w:val="28"/>
        </w:rPr>
        <w:lastRenderedPageBreak/>
        <w:drawing>
          <wp:inline distT="0" distB="0" distL="0" distR="0" wp14:anchorId="5E262CDD" wp14:editId="7994074D">
            <wp:extent cx="3475021" cy="2834886"/>
            <wp:effectExtent l="0" t="0" r="0" b="3810"/>
            <wp:docPr id="1766619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19776" name=""/>
                    <pic:cNvPicPr/>
                  </pic:nvPicPr>
                  <pic:blipFill>
                    <a:blip r:embed="rId22"/>
                    <a:stretch>
                      <a:fillRect/>
                    </a:stretch>
                  </pic:blipFill>
                  <pic:spPr>
                    <a:xfrm>
                      <a:off x="0" y="0"/>
                      <a:ext cx="3475021" cy="2834886"/>
                    </a:xfrm>
                    <a:prstGeom prst="rect">
                      <a:avLst/>
                    </a:prstGeom>
                  </pic:spPr>
                </pic:pic>
              </a:graphicData>
            </a:graphic>
          </wp:inline>
        </w:drawing>
      </w:r>
    </w:p>
    <w:p w14:paraId="17B153D8" w14:textId="77777777" w:rsidR="00093840" w:rsidRPr="00093840" w:rsidRDefault="00093840" w:rsidP="00093840">
      <w:pPr>
        <w:pStyle w:val="NoSpacing"/>
        <w:jc w:val="center"/>
        <w:rPr>
          <w:rFonts w:asciiTheme="majorBidi" w:hAnsiTheme="majorBidi" w:cstheme="majorBidi"/>
          <w:b/>
          <w:bCs/>
          <w:color w:val="000000" w:themeColor="text1"/>
          <w:sz w:val="28"/>
          <w:szCs w:val="28"/>
        </w:rPr>
      </w:pPr>
      <w:r w:rsidRPr="00093840">
        <w:rPr>
          <w:rFonts w:asciiTheme="majorBidi" w:hAnsiTheme="majorBidi" w:cstheme="majorBidi"/>
          <w:b/>
          <w:bCs/>
          <w:color w:val="000000" w:themeColor="text1"/>
          <w:sz w:val="28"/>
          <w:szCs w:val="28"/>
        </w:rPr>
        <w:t xml:space="preserve">Rabbi Yehuda </w:t>
      </w:r>
      <w:proofErr w:type="spellStart"/>
      <w:r w:rsidRPr="00093840">
        <w:rPr>
          <w:rFonts w:asciiTheme="majorBidi" w:hAnsiTheme="majorBidi" w:cstheme="majorBidi"/>
          <w:b/>
          <w:bCs/>
          <w:color w:val="000000" w:themeColor="text1"/>
          <w:sz w:val="28"/>
          <w:szCs w:val="28"/>
        </w:rPr>
        <w:t>Shurpin</w:t>
      </w:r>
      <w:proofErr w:type="spellEnd"/>
    </w:p>
    <w:p w14:paraId="02D27738" w14:textId="0F5D2125" w:rsidR="004E240D" w:rsidRDefault="004E240D" w:rsidP="00165240">
      <w:pPr>
        <w:pStyle w:val="NoSpacing"/>
        <w:jc w:val="center"/>
        <w:rPr>
          <w:rFonts w:asciiTheme="majorBidi" w:hAnsiTheme="majorBidi" w:cstheme="majorBidi"/>
          <w:b/>
          <w:bCs/>
          <w:caps/>
          <w:color w:val="000000" w:themeColor="text1"/>
          <w:sz w:val="28"/>
          <w:szCs w:val="28"/>
        </w:rPr>
      </w:pPr>
    </w:p>
    <w:p w14:paraId="6D64AA03" w14:textId="1AE5F41B" w:rsidR="002C72FA" w:rsidRPr="00165240" w:rsidRDefault="002C72FA" w:rsidP="00165240">
      <w:pPr>
        <w:pStyle w:val="NoSpacing"/>
        <w:jc w:val="center"/>
        <w:rPr>
          <w:rFonts w:asciiTheme="majorBidi" w:hAnsiTheme="majorBidi" w:cstheme="majorBidi"/>
          <w:b/>
          <w:bCs/>
          <w:caps/>
          <w:color w:val="000000" w:themeColor="text1"/>
          <w:sz w:val="28"/>
          <w:szCs w:val="28"/>
        </w:rPr>
      </w:pPr>
      <w:r w:rsidRPr="00165240">
        <w:rPr>
          <w:rFonts w:asciiTheme="majorBidi" w:hAnsiTheme="majorBidi" w:cstheme="majorBidi"/>
          <w:b/>
          <w:bCs/>
          <w:caps/>
          <w:color w:val="000000" w:themeColor="text1"/>
          <w:sz w:val="28"/>
          <w:szCs w:val="28"/>
        </w:rPr>
        <w:t>FOOTNOTES</w:t>
      </w:r>
    </w:p>
    <w:bookmarkStart w:id="17" w:name="footnote1a3340700"/>
    <w:p w14:paraId="64ADED48" w14:textId="1F8E4009" w:rsidR="002C72FA" w:rsidRPr="00D2144F" w:rsidRDefault="002C72FA" w:rsidP="00165240">
      <w:pPr>
        <w:pStyle w:val="NoSpacing"/>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"https://www.chabad.org/library/article_cdo/aid/3340700/jewish/Why-Is-Kiddush-Said-Over-Wine.htm" \l "footnoteRef1a3340700"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rPr>
        <w:t>1.</w:t>
      </w:r>
      <w:r w:rsidRPr="00D2144F">
        <w:rPr>
          <w:rFonts w:asciiTheme="majorBidi" w:hAnsiTheme="majorBidi" w:cstheme="majorBidi"/>
          <w:color w:val="000000" w:themeColor="text1"/>
          <w:sz w:val="28"/>
          <w:szCs w:val="28"/>
        </w:rPr>
        <w:fldChar w:fldCharType="end"/>
      </w:r>
      <w:bookmarkEnd w:id="17"/>
      <w:r w:rsidR="00165240">
        <w:rPr>
          <w:rFonts w:asciiTheme="majorBidi" w:hAnsiTheme="majorBidi" w:cstheme="majorBidi"/>
          <w:color w:val="000000" w:themeColor="text1"/>
          <w:sz w:val="28"/>
          <w:szCs w:val="28"/>
        </w:rPr>
        <w:t xml:space="preserve"> </w:t>
      </w:r>
      <w:hyperlink r:id="rId23" w:anchor="v8" w:history="1">
        <w:r w:rsidRPr="00D2144F">
          <w:rPr>
            <w:rStyle w:val="Hyperlink"/>
            <w:rFonts w:asciiTheme="majorBidi" w:hAnsiTheme="majorBidi" w:cstheme="majorBidi"/>
            <w:color w:val="000000" w:themeColor="text1"/>
            <w:sz w:val="28"/>
            <w:szCs w:val="28"/>
            <w:u w:val="none"/>
          </w:rPr>
          <w:t>Exodus 20:8</w:t>
        </w:r>
      </w:hyperlink>
      <w:r w:rsidRPr="00D2144F">
        <w:rPr>
          <w:rFonts w:asciiTheme="majorBidi" w:hAnsiTheme="majorBidi" w:cstheme="majorBidi"/>
          <w:color w:val="000000" w:themeColor="text1"/>
          <w:sz w:val="28"/>
          <w:szCs w:val="28"/>
        </w:rPr>
        <w:t>.</w:t>
      </w:r>
      <w:bookmarkStart w:id="18" w:name="footnote2a3340700"/>
      <w:r w:rsidR="00165240">
        <w:rPr>
          <w:rFonts w:asciiTheme="majorBidi" w:hAnsiTheme="majorBidi" w:cstheme="majorBidi"/>
          <w:color w:val="000000" w:themeColor="text1"/>
          <w:sz w:val="28"/>
          <w:szCs w:val="28"/>
        </w:rPr>
        <w:t xml:space="preserve"> </w:t>
      </w:r>
      <w:hyperlink r:id="rId24" w:anchor="footnoteRef2a3340700" w:history="1">
        <w:r w:rsidRPr="00D2144F">
          <w:rPr>
            <w:rStyle w:val="Hyperlink"/>
            <w:rFonts w:asciiTheme="majorBidi" w:hAnsiTheme="majorBidi" w:cstheme="majorBidi"/>
            <w:color w:val="000000" w:themeColor="text1"/>
            <w:sz w:val="28"/>
            <w:szCs w:val="28"/>
            <w:u w:val="none"/>
          </w:rPr>
          <w:t>2.</w:t>
        </w:r>
      </w:hyperlink>
      <w:bookmarkEnd w:id="18"/>
      <w:r w:rsidR="00165240">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Pr>
        <w:t>See </w:t>
      </w:r>
      <w:hyperlink r:id="rId25" w:anchor="v8" w:history="1">
        <w:r w:rsidRPr="00D2144F">
          <w:rPr>
            <w:rStyle w:val="Hyperlink"/>
            <w:rFonts w:asciiTheme="majorBidi" w:hAnsiTheme="majorBidi" w:cstheme="majorBidi"/>
            <w:color w:val="000000" w:themeColor="text1"/>
            <w:sz w:val="28"/>
            <w:szCs w:val="28"/>
            <w:u w:val="none"/>
          </w:rPr>
          <w:t>Hosea 14:8</w:t>
        </w:r>
      </w:hyperlink>
      <w:r w:rsidRPr="00D2144F">
        <w:rPr>
          <w:rFonts w:asciiTheme="majorBidi" w:hAnsiTheme="majorBidi" w:cstheme="majorBidi"/>
          <w:color w:val="000000" w:themeColor="text1"/>
          <w:sz w:val="28"/>
          <w:szCs w:val="28"/>
        </w:rPr>
        <w:t> and </w:t>
      </w:r>
      <w:hyperlink r:id="rId26" w:anchor="v4" w:history="1">
        <w:r w:rsidRPr="00D2144F">
          <w:rPr>
            <w:rStyle w:val="Hyperlink"/>
            <w:rFonts w:asciiTheme="majorBidi" w:hAnsiTheme="majorBidi" w:cstheme="majorBidi"/>
            <w:color w:val="000000" w:themeColor="text1"/>
            <w:sz w:val="28"/>
            <w:szCs w:val="28"/>
            <w:u w:val="none"/>
          </w:rPr>
          <w:t>Song of Songs 1:4</w:t>
        </w:r>
      </w:hyperlink>
      <w:r w:rsidRPr="00D2144F">
        <w:rPr>
          <w:rFonts w:asciiTheme="majorBidi" w:hAnsiTheme="majorBidi" w:cstheme="majorBidi"/>
          <w:color w:val="000000" w:themeColor="text1"/>
          <w:sz w:val="28"/>
          <w:szCs w:val="28"/>
        </w:rPr>
        <w:t>.</w:t>
      </w:r>
      <w:bookmarkStart w:id="19" w:name="footnote3a3340700"/>
      <w:r w:rsidR="00165240">
        <w:rPr>
          <w:rFonts w:asciiTheme="majorBidi" w:hAnsiTheme="majorBidi" w:cstheme="majorBidi"/>
          <w:color w:val="000000" w:themeColor="text1"/>
          <w:sz w:val="28"/>
          <w:szCs w:val="28"/>
        </w:rPr>
        <w:t xml:space="preserve"> </w:t>
      </w:r>
      <w:hyperlink r:id="rId27" w:anchor="footnoteRef3a3340700" w:history="1">
        <w:r w:rsidRPr="00D2144F">
          <w:rPr>
            <w:rStyle w:val="Hyperlink"/>
            <w:rFonts w:asciiTheme="majorBidi" w:hAnsiTheme="majorBidi" w:cstheme="majorBidi"/>
            <w:color w:val="000000" w:themeColor="text1"/>
            <w:sz w:val="28"/>
            <w:szCs w:val="28"/>
            <w:u w:val="none"/>
          </w:rPr>
          <w:t>3.</w:t>
        </w:r>
      </w:hyperlink>
      <w:bookmarkEnd w:id="19"/>
      <w:r w:rsidR="00165240">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Pr>
        <w:t xml:space="preserve">Talmud, </w:t>
      </w:r>
      <w:proofErr w:type="spellStart"/>
      <w:r w:rsidRPr="00D2144F">
        <w:rPr>
          <w:rFonts w:asciiTheme="majorBidi" w:hAnsiTheme="majorBidi" w:cstheme="majorBidi"/>
          <w:color w:val="000000" w:themeColor="text1"/>
          <w:sz w:val="28"/>
          <w:szCs w:val="28"/>
        </w:rPr>
        <w:t>Pesachim</w:t>
      </w:r>
      <w:proofErr w:type="spellEnd"/>
      <w:r w:rsidRPr="00D2144F">
        <w:rPr>
          <w:rFonts w:asciiTheme="majorBidi" w:hAnsiTheme="majorBidi" w:cstheme="majorBidi"/>
          <w:color w:val="000000" w:themeColor="text1"/>
          <w:sz w:val="28"/>
          <w:szCs w:val="28"/>
        </w:rPr>
        <w:t xml:space="preserve"> 106a.</w:t>
      </w:r>
      <w:bookmarkStart w:id="20" w:name="footnote4a3340700"/>
      <w:r w:rsidR="00165240">
        <w:rPr>
          <w:rFonts w:asciiTheme="majorBidi" w:hAnsiTheme="majorBidi" w:cstheme="majorBidi"/>
          <w:color w:val="000000" w:themeColor="text1"/>
          <w:sz w:val="28"/>
          <w:szCs w:val="28"/>
        </w:rPr>
        <w:t xml:space="preserve"> </w:t>
      </w:r>
      <w:hyperlink r:id="rId28" w:anchor="footnoteRef4a3340700" w:history="1">
        <w:r w:rsidRPr="00D2144F">
          <w:rPr>
            <w:rStyle w:val="Hyperlink"/>
            <w:rFonts w:asciiTheme="majorBidi" w:hAnsiTheme="majorBidi" w:cstheme="majorBidi"/>
            <w:color w:val="000000" w:themeColor="text1"/>
            <w:sz w:val="28"/>
            <w:szCs w:val="28"/>
            <w:u w:val="none"/>
          </w:rPr>
          <w:t>4.</w:t>
        </w:r>
      </w:hyperlink>
      <w:bookmarkEnd w:id="20"/>
      <w:r w:rsidR="00165240">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Pr>
        <w:t xml:space="preserve">See Shulchan Aruch ha-Rav, </w:t>
      </w:r>
      <w:proofErr w:type="spellStart"/>
      <w:r w:rsidRPr="00D2144F">
        <w:rPr>
          <w:rFonts w:asciiTheme="majorBidi" w:hAnsiTheme="majorBidi" w:cstheme="majorBidi"/>
          <w:color w:val="000000" w:themeColor="text1"/>
          <w:sz w:val="28"/>
          <w:szCs w:val="28"/>
        </w:rPr>
        <w:t>Orach</w:t>
      </w:r>
      <w:proofErr w:type="spellEnd"/>
      <w:r w:rsidRPr="00D2144F">
        <w:rPr>
          <w:rFonts w:asciiTheme="majorBidi" w:hAnsiTheme="majorBidi" w:cstheme="majorBidi"/>
          <w:color w:val="000000" w:themeColor="text1"/>
          <w:sz w:val="28"/>
          <w:szCs w:val="28"/>
        </w:rPr>
        <w:t xml:space="preserve"> Chaim 289:2.</w:t>
      </w:r>
      <w:bookmarkStart w:id="21" w:name="footnote5a3340700"/>
      <w:r w:rsidR="00165240">
        <w:rPr>
          <w:rFonts w:asciiTheme="majorBidi" w:hAnsiTheme="majorBidi" w:cstheme="majorBidi"/>
          <w:color w:val="000000" w:themeColor="text1"/>
          <w:sz w:val="28"/>
          <w:szCs w:val="28"/>
        </w:rPr>
        <w:t xml:space="preserve"> </w:t>
      </w:r>
      <w:hyperlink r:id="rId29" w:anchor="footnoteRef5a3340700" w:history="1">
        <w:r w:rsidRPr="00D2144F">
          <w:rPr>
            <w:rStyle w:val="Hyperlink"/>
            <w:rFonts w:asciiTheme="majorBidi" w:hAnsiTheme="majorBidi" w:cstheme="majorBidi"/>
            <w:color w:val="000000" w:themeColor="text1"/>
            <w:sz w:val="28"/>
            <w:szCs w:val="28"/>
            <w:u w:val="none"/>
          </w:rPr>
          <w:t>5.</w:t>
        </w:r>
      </w:hyperlink>
      <w:bookmarkEnd w:id="21"/>
      <w:r w:rsidR="00165240">
        <w:rPr>
          <w:rFonts w:asciiTheme="majorBidi" w:hAnsiTheme="majorBidi" w:cstheme="majorBidi"/>
          <w:color w:val="000000" w:themeColor="text1"/>
          <w:sz w:val="28"/>
          <w:szCs w:val="28"/>
        </w:rPr>
        <w:t xml:space="preserve"> </w:t>
      </w:r>
      <w:hyperlink r:id="rId30" w:anchor="v13" w:history="1">
        <w:r w:rsidRPr="00D2144F">
          <w:rPr>
            <w:rStyle w:val="Hyperlink"/>
            <w:rFonts w:asciiTheme="majorBidi" w:hAnsiTheme="majorBidi" w:cstheme="majorBidi"/>
            <w:color w:val="000000" w:themeColor="text1"/>
            <w:sz w:val="28"/>
            <w:szCs w:val="28"/>
            <w:u w:val="none"/>
          </w:rPr>
          <w:t>Judges 9:13</w:t>
        </w:r>
      </w:hyperlink>
      <w:r w:rsidRPr="00D2144F">
        <w:rPr>
          <w:rFonts w:asciiTheme="majorBidi" w:hAnsiTheme="majorBidi" w:cstheme="majorBidi"/>
          <w:color w:val="000000" w:themeColor="text1"/>
          <w:sz w:val="28"/>
          <w:szCs w:val="28"/>
        </w:rPr>
        <w:t>.</w:t>
      </w:r>
    </w:p>
    <w:bookmarkStart w:id="22" w:name="footnote6a3340700"/>
    <w:p w14:paraId="005F9BEC" w14:textId="6EB24048" w:rsidR="002C72FA" w:rsidRPr="00D2144F" w:rsidRDefault="002C72FA" w:rsidP="007B0AC1">
      <w:pPr>
        <w:pStyle w:val="NoSpacing"/>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"https://www.chabad.org/library/article_cdo/aid/3340700/jewish/Why-Is-Kiddush-Said-Over-Wine.htm" \l "footnoteRef6a3340700"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rPr>
        <w:t>6.</w:t>
      </w:r>
      <w:r w:rsidRPr="00D2144F">
        <w:rPr>
          <w:rFonts w:asciiTheme="majorBidi" w:hAnsiTheme="majorBidi" w:cstheme="majorBidi"/>
          <w:color w:val="000000" w:themeColor="text1"/>
          <w:sz w:val="28"/>
          <w:szCs w:val="28"/>
        </w:rPr>
        <w:fldChar w:fldCharType="end"/>
      </w:r>
      <w:bookmarkEnd w:id="22"/>
      <w:r w:rsidR="007B0AC1">
        <w:rPr>
          <w:rFonts w:asciiTheme="majorBidi" w:hAnsiTheme="majorBidi" w:cstheme="majorBidi"/>
          <w:color w:val="000000" w:themeColor="text1"/>
          <w:sz w:val="28"/>
          <w:szCs w:val="28"/>
        </w:rPr>
        <w:t xml:space="preserve"> </w:t>
      </w:r>
      <w:hyperlink r:id="rId31" w:anchor="v2" w:history="1">
        <w:r w:rsidRPr="00D2144F">
          <w:rPr>
            <w:rStyle w:val="Hyperlink"/>
            <w:rFonts w:asciiTheme="majorBidi" w:hAnsiTheme="majorBidi" w:cstheme="majorBidi"/>
            <w:color w:val="000000" w:themeColor="text1"/>
            <w:sz w:val="28"/>
            <w:szCs w:val="28"/>
            <w:u w:val="none"/>
          </w:rPr>
          <w:t>Song of Songs 1:2</w:t>
        </w:r>
      </w:hyperlink>
      <w:r w:rsidRPr="00D2144F">
        <w:rPr>
          <w:rFonts w:asciiTheme="majorBidi" w:hAnsiTheme="majorBidi" w:cstheme="majorBidi"/>
          <w:color w:val="000000" w:themeColor="text1"/>
          <w:sz w:val="28"/>
          <w:szCs w:val="28"/>
        </w:rPr>
        <w:t>.</w:t>
      </w:r>
      <w:bookmarkStart w:id="23" w:name="footnote7a3340700"/>
      <w:r w:rsidR="007B0AC1">
        <w:rPr>
          <w:rFonts w:asciiTheme="majorBidi" w:hAnsiTheme="majorBidi" w:cstheme="majorBidi"/>
          <w:color w:val="000000" w:themeColor="text1"/>
          <w:sz w:val="28"/>
          <w:szCs w:val="28"/>
        </w:rPr>
        <w:t xml:space="preserve"> </w:t>
      </w:r>
      <w:hyperlink r:id="rId32" w:anchor="footnoteRef7a3340700" w:history="1">
        <w:r w:rsidRPr="00D2144F">
          <w:rPr>
            <w:rStyle w:val="Hyperlink"/>
            <w:rFonts w:asciiTheme="majorBidi" w:hAnsiTheme="majorBidi" w:cstheme="majorBidi"/>
            <w:color w:val="000000" w:themeColor="text1"/>
            <w:sz w:val="28"/>
            <w:szCs w:val="28"/>
            <w:u w:val="none"/>
          </w:rPr>
          <w:t>7.</w:t>
        </w:r>
      </w:hyperlink>
      <w:bookmarkEnd w:id="23"/>
      <w:r w:rsidR="007B0AC1">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Pr>
        <w:t>See Zohar III:95a.</w:t>
      </w:r>
      <w:bookmarkStart w:id="24" w:name="footnote8a3340700"/>
      <w:r w:rsidR="007B0AC1">
        <w:rPr>
          <w:rFonts w:asciiTheme="majorBidi" w:hAnsiTheme="majorBidi" w:cstheme="majorBidi"/>
          <w:color w:val="000000" w:themeColor="text1"/>
          <w:sz w:val="28"/>
          <w:szCs w:val="28"/>
        </w:rPr>
        <w:t xml:space="preserve"> </w:t>
      </w:r>
      <w:hyperlink r:id="rId33" w:anchor="footnoteRef8a3340700" w:history="1">
        <w:r w:rsidRPr="00D2144F">
          <w:rPr>
            <w:rStyle w:val="Hyperlink"/>
            <w:rFonts w:asciiTheme="majorBidi" w:hAnsiTheme="majorBidi" w:cstheme="majorBidi"/>
            <w:color w:val="000000" w:themeColor="text1"/>
            <w:sz w:val="28"/>
            <w:szCs w:val="28"/>
            <w:u w:val="none"/>
          </w:rPr>
          <w:t>8.</w:t>
        </w:r>
      </w:hyperlink>
      <w:bookmarkEnd w:id="24"/>
      <w:r w:rsidR="007B0AC1">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Pr>
        <w:t>Talmud, Sanhedrin 38b.</w:t>
      </w:r>
    </w:p>
    <w:bookmarkStart w:id="25" w:name="footnote9a3340700"/>
    <w:p w14:paraId="66472543" w14:textId="5336F6A7" w:rsidR="002C72FA" w:rsidRPr="00D2144F" w:rsidRDefault="002C72FA" w:rsidP="007B0AC1">
      <w:pPr>
        <w:pStyle w:val="NoSpacing"/>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"https://www.chabad.org/library/article_cdo/aid/3340700/jewish/Why-Is-Kiddush-Said-Over-Wine.htm" \l "footnoteRef9a3340700"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rPr>
        <w:t>9.</w:t>
      </w:r>
      <w:r w:rsidRPr="00D2144F">
        <w:rPr>
          <w:rFonts w:asciiTheme="majorBidi" w:hAnsiTheme="majorBidi" w:cstheme="majorBidi"/>
          <w:color w:val="000000" w:themeColor="text1"/>
          <w:sz w:val="28"/>
          <w:szCs w:val="28"/>
        </w:rPr>
        <w:fldChar w:fldCharType="end"/>
      </w:r>
      <w:bookmarkEnd w:id="25"/>
      <w:r w:rsidR="007B0AC1">
        <w:rPr>
          <w:rFonts w:asciiTheme="majorBidi" w:hAnsiTheme="majorBidi" w:cstheme="majorBidi"/>
          <w:color w:val="000000" w:themeColor="text1"/>
          <w:sz w:val="28"/>
          <w:szCs w:val="28"/>
        </w:rPr>
        <w:t xml:space="preserve"> </w:t>
      </w:r>
      <w:proofErr w:type="spellStart"/>
      <w:r w:rsidRPr="00D2144F">
        <w:rPr>
          <w:rFonts w:asciiTheme="majorBidi" w:hAnsiTheme="majorBidi" w:cstheme="majorBidi"/>
          <w:color w:val="000000" w:themeColor="text1"/>
          <w:sz w:val="28"/>
          <w:szCs w:val="28"/>
        </w:rPr>
        <w:t>Bereishit</w:t>
      </w:r>
      <w:proofErr w:type="spellEnd"/>
      <w:r w:rsidRPr="00D2144F">
        <w:rPr>
          <w:rFonts w:asciiTheme="majorBidi" w:hAnsiTheme="majorBidi" w:cstheme="majorBidi"/>
          <w:color w:val="000000" w:themeColor="text1"/>
          <w:sz w:val="28"/>
          <w:szCs w:val="28"/>
        </w:rPr>
        <w:t xml:space="preserve"> Rabbah 11:2.</w:t>
      </w:r>
      <w:bookmarkStart w:id="26" w:name="footnote10a3340700"/>
      <w:r w:rsidR="007B0AC1">
        <w:rPr>
          <w:rFonts w:asciiTheme="majorBidi" w:hAnsiTheme="majorBidi" w:cstheme="majorBidi"/>
          <w:color w:val="000000" w:themeColor="text1"/>
          <w:sz w:val="28"/>
          <w:szCs w:val="28"/>
        </w:rPr>
        <w:t xml:space="preserve"> </w:t>
      </w:r>
      <w:hyperlink r:id="rId34" w:anchor="footnoteRef10a3340700" w:history="1">
        <w:r w:rsidRPr="00D2144F">
          <w:rPr>
            <w:rStyle w:val="Hyperlink"/>
            <w:rFonts w:asciiTheme="majorBidi" w:hAnsiTheme="majorBidi" w:cstheme="majorBidi"/>
            <w:color w:val="000000" w:themeColor="text1"/>
            <w:sz w:val="28"/>
            <w:szCs w:val="28"/>
            <w:u w:val="none"/>
          </w:rPr>
          <w:t>10.</w:t>
        </w:r>
      </w:hyperlink>
      <w:bookmarkEnd w:id="26"/>
      <w:r w:rsidR="007B0AC1">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Pr>
        <w:t>See </w:t>
      </w:r>
      <w:hyperlink r:id="rId35" w:history="1">
        <w:r w:rsidRPr="00D2144F">
          <w:rPr>
            <w:rStyle w:val="Hyperlink"/>
            <w:rFonts w:asciiTheme="majorBidi" w:hAnsiTheme="majorBidi" w:cstheme="majorBidi"/>
            <w:color w:val="000000" w:themeColor="text1"/>
            <w:sz w:val="28"/>
            <w:szCs w:val="28"/>
            <w:u w:val="none"/>
          </w:rPr>
          <w:t>On the Identity of the Tree of Knowledge</w:t>
        </w:r>
      </w:hyperlink>
      <w:r w:rsidRPr="00D2144F">
        <w:rPr>
          <w:rFonts w:asciiTheme="majorBidi" w:hAnsiTheme="majorBidi" w:cstheme="majorBidi"/>
          <w:color w:val="000000" w:themeColor="text1"/>
          <w:sz w:val="28"/>
          <w:szCs w:val="28"/>
        </w:rPr>
        <w:t>.</w:t>
      </w:r>
    </w:p>
    <w:bookmarkStart w:id="27" w:name="footnote11a3340700"/>
    <w:p w14:paraId="48104FE2" w14:textId="6554C3E1" w:rsidR="002C72FA" w:rsidRPr="00D2144F" w:rsidRDefault="002C72FA" w:rsidP="007B0AC1">
      <w:pPr>
        <w:pStyle w:val="NoSpacing"/>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"https://www.chabad.org/library/article_cdo/aid/3340700/jewish/Why-Is-Kiddush-Said-Over-Wine.htm" \l "footnoteRef11a3340700"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rPr>
        <w:t>11.</w:t>
      </w:r>
      <w:r w:rsidRPr="00D2144F">
        <w:rPr>
          <w:rFonts w:asciiTheme="majorBidi" w:hAnsiTheme="majorBidi" w:cstheme="majorBidi"/>
          <w:color w:val="000000" w:themeColor="text1"/>
          <w:sz w:val="28"/>
          <w:szCs w:val="28"/>
        </w:rPr>
        <w:fldChar w:fldCharType="end"/>
      </w:r>
      <w:bookmarkEnd w:id="27"/>
      <w:r w:rsidR="007B0AC1">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Pr>
        <w:t>See </w:t>
      </w:r>
      <w:hyperlink r:id="rId36" w:history="1">
        <w:r w:rsidRPr="00D2144F">
          <w:rPr>
            <w:rStyle w:val="Hyperlink"/>
            <w:rFonts w:asciiTheme="majorBidi" w:hAnsiTheme="majorBidi" w:cstheme="majorBidi"/>
            <w:color w:val="000000" w:themeColor="text1"/>
            <w:sz w:val="28"/>
            <w:szCs w:val="28"/>
            <w:u w:val="none"/>
          </w:rPr>
          <w:t>The Proper Time for Lighting</w:t>
        </w:r>
      </w:hyperlink>
      <w:r w:rsidRPr="00D2144F">
        <w:rPr>
          <w:rFonts w:asciiTheme="majorBidi" w:hAnsiTheme="majorBidi" w:cstheme="majorBidi"/>
          <w:color w:val="000000" w:themeColor="text1"/>
          <w:sz w:val="28"/>
          <w:szCs w:val="28"/>
        </w:rPr>
        <w:t>.</w:t>
      </w:r>
    </w:p>
    <w:bookmarkStart w:id="28" w:name="footnote12a3340700"/>
    <w:p w14:paraId="79100142" w14:textId="29DF5208" w:rsidR="002C72FA" w:rsidRPr="00D2144F" w:rsidRDefault="002C72FA" w:rsidP="007B0AC1">
      <w:pPr>
        <w:pStyle w:val="NoSpacing"/>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"https://www.chabad.org/library/article_cdo/aid/3340700/jewish/Why-Is-Kiddush-Said-Over-Wine.htm" \l "footnoteRef12a3340700"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rPr>
        <w:t>12.</w:t>
      </w:r>
      <w:r w:rsidRPr="00D2144F">
        <w:rPr>
          <w:rFonts w:asciiTheme="majorBidi" w:hAnsiTheme="majorBidi" w:cstheme="majorBidi"/>
          <w:color w:val="000000" w:themeColor="text1"/>
          <w:sz w:val="28"/>
          <w:szCs w:val="28"/>
        </w:rPr>
        <w:fldChar w:fldCharType="end"/>
      </w:r>
      <w:bookmarkEnd w:id="28"/>
      <w:r w:rsidR="007B0AC1">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Pr>
        <w:t>The standard formula for </w:t>
      </w:r>
      <w:r w:rsidRPr="00D2144F">
        <w:rPr>
          <w:rFonts w:asciiTheme="majorBidi" w:hAnsiTheme="majorBidi" w:cstheme="majorBidi"/>
          <w:i/>
          <w:iCs/>
          <w:color w:val="000000" w:themeColor="text1"/>
          <w:sz w:val="28"/>
          <w:szCs w:val="28"/>
        </w:rPr>
        <w:t>kiddush</w:t>
      </w:r>
      <w:r w:rsidRPr="00D2144F">
        <w:rPr>
          <w:rFonts w:asciiTheme="majorBidi" w:hAnsiTheme="majorBidi" w:cstheme="majorBidi"/>
          <w:color w:val="000000" w:themeColor="text1"/>
          <w:sz w:val="28"/>
          <w:szCs w:val="28"/>
        </w:rPr>
        <w:t xml:space="preserve"> also tacks on an additional two words, </w:t>
      </w:r>
      <w:r w:rsidRPr="00D2144F">
        <w:rPr>
          <w:rFonts w:asciiTheme="majorBidi" w:hAnsiTheme="majorBidi" w:cstheme="majorBidi"/>
          <w:color w:val="000000" w:themeColor="text1"/>
          <w:sz w:val="28"/>
          <w:szCs w:val="28"/>
          <w:rtl/>
        </w:rPr>
        <w:t>יום הששי</w:t>
      </w:r>
      <w:r w:rsidRPr="00D2144F">
        <w:rPr>
          <w:rFonts w:asciiTheme="majorBidi" w:hAnsiTheme="majorBidi" w:cstheme="majorBidi"/>
          <w:color w:val="000000" w:themeColor="text1"/>
          <w:sz w:val="28"/>
          <w:szCs w:val="28"/>
        </w:rPr>
        <w:t>, from the end of chapter 1. A number of reasons are given: a) they correspond to the words </w:t>
      </w:r>
      <w:proofErr w:type="spellStart"/>
      <w:r w:rsidRPr="00D2144F">
        <w:rPr>
          <w:rFonts w:asciiTheme="majorBidi" w:hAnsiTheme="majorBidi" w:cstheme="majorBidi"/>
          <w:i/>
          <w:iCs/>
          <w:color w:val="000000" w:themeColor="text1"/>
          <w:sz w:val="28"/>
          <w:szCs w:val="28"/>
        </w:rPr>
        <w:t>zachor</w:t>
      </w:r>
      <w:proofErr w:type="spellEnd"/>
      <w:r w:rsidRPr="00D2144F">
        <w:rPr>
          <w:rFonts w:asciiTheme="majorBidi" w:hAnsiTheme="majorBidi" w:cstheme="majorBidi"/>
          <w:color w:val="000000" w:themeColor="text1"/>
          <w:sz w:val="28"/>
          <w:szCs w:val="28"/>
        </w:rPr>
        <w:t> and </w:t>
      </w:r>
      <w:proofErr w:type="spellStart"/>
      <w:r w:rsidRPr="00D2144F">
        <w:rPr>
          <w:rFonts w:asciiTheme="majorBidi" w:hAnsiTheme="majorBidi" w:cstheme="majorBidi"/>
          <w:i/>
          <w:iCs/>
          <w:color w:val="000000" w:themeColor="text1"/>
          <w:sz w:val="28"/>
          <w:szCs w:val="28"/>
        </w:rPr>
        <w:t>shamor</w:t>
      </w:r>
      <w:proofErr w:type="spellEnd"/>
      <w:r w:rsidRPr="00D2144F">
        <w:rPr>
          <w:rFonts w:asciiTheme="majorBidi" w:hAnsiTheme="majorBidi" w:cstheme="majorBidi"/>
          <w:color w:val="000000" w:themeColor="text1"/>
          <w:sz w:val="28"/>
          <w:szCs w:val="28"/>
        </w:rPr>
        <w:t>, which enjoin us to remember the Shabbat and keep it holy; b) with these two words, the initials of the first four words of </w:t>
      </w:r>
      <w:r w:rsidRPr="00D2144F">
        <w:rPr>
          <w:rFonts w:asciiTheme="majorBidi" w:hAnsiTheme="majorBidi" w:cstheme="majorBidi"/>
          <w:i/>
          <w:iCs/>
          <w:color w:val="000000" w:themeColor="text1"/>
          <w:sz w:val="28"/>
          <w:szCs w:val="28"/>
        </w:rPr>
        <w:t>kiddush</w:t>
      </w:r>
      <w:r w:rsidRPr="00D2144F">
        <w:rPr>
          <w:rFonts w:asciiTheme="majorBidi" w:hAnsiTheme="majorBidi" w:cstheme="majorBidi"/>
          <w:color w:val="000000" w:themeColor="text1"/>
          <w:sz w:val="28"/>
          <w:szCs w:val="28"/>
        </w:rPr>
        <w:t xml:space="preserve"> form the </w:t>
      </w:r>
      <w:proofErr w:type="spellStart"/>
      <w:r w:rsidRPr="00D2144F">
        <w:rPr>
          <w:rFonts w:asciiTheme="majorBidi" w:hAnsiTheme="majorBidi" w:cstheme="majorBidi"/>
          <w:color w:val="000000" w:themeColor="text1"/>
          <w:sz w:val="28"/>
          <w:szCs w:val="28"/>
        </w:rPr>
        <w:t>Tetragrammaton</w:t>
      </w:r>
      <w:proofErr w:type="spellEnd"/>
      <w:r w:rsidRPr="00D2144F">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tl/>
        </w:rPr>
        <w:t>יום הששי ויכלו השמים</w:t>
      </w:r>
      <w:r w:rsidRPr="00D2144F">
        <w:rPr>
          <w:rFonts w:asciiTheme="majorBidi" w:hAnsiTheme="majorBidi" w:cstheme="majorBidi"/>
          <w:color w:val="000000" w:themeColor="text1"/>
          <w:sz w:val="28"/>
          <w:szCs w:val="28"/>
        </w:rPr>
        <w:t>); c) they boost the total word count up to 72, corresponding to what is called in Kabbalah </w:t>
      </w:r>
      <w:r w:rsidRPr="00D2144F">
        <w:rPr>
          <w:rFonts w:asciiTheme="majorBidi" w:hAnsiTheme="majorBidi" w:cstheme="majorBidi"/>
          <w:i/>
          <w:iCs/>
          <w:color w:val="000000" w:themeColor="text1"/>
          <w:sz w:val="28"/>
          <w:szCs w:val="28"/>
        </w:rPr>
        <w:t>Shem Ab</w:t>
      </w:r>
      <w:r w:rsidRPr="00D2144F">
        <w:rPr>
          <w:rFonts w:asciiTheme="majorBidi" w:hAnsiTheme="majorBidi" w:cstheme="majorBidi"/>
          <w:color w:val="000000" w:themeColor="text1"/>
          <w:sz w:val="28"/>
          <w:szCs w:val="28"/>
        </w:rPr>
        <w:t>, a way of spelling out the four letters of G</w:t>
      </w:r>
      <w:r w:rsidRPr="00D2144F">
        <w:rPr>
          <w:rFonts w:asciiTheme="majorBidi" w:hAnsiTheme="majorBidi" w:cstheme="majorBidi"/>
          <w:color w:val="000000" w:themeColor="text1"/>
          <w:sz w:val="28"/>
          <w:szCs w:val="28"/>
        </w:rPr>
        <w:noBreakHyphen/>
        <w:t>d’s name with the numerical value of 72.</w:t>
      </w:r>
    </w:p>
    <w:bookmarkStart w:id="29" w:name="footnote13a3340700"/>
    <w:p w14:paraId="7190C13D" w14:textId="618BDAD3" w:rsidR="002C72FA" w:rsidRPr="00D2144F" w:rsidRDefault="002C72FA" w:rsidP="007B0AC1">
      <w:pPr>
        <w:pStyle w:val="NoSpacing"/>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"https://www.chabad.org/library/article_cdo/aid/3340700/jewish/Why-Is-Kiddush-Said-Over-Wine.htm" \l "footnoteRef13a3340700"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rPr>
        <w:t>13.</w:t>
      </w:r>
      <w:r w:rsidRPr="00D2144F">
        <w:rPr>
          <w:rFonts w:asciiTheme="majorBidi" w:hAnsiTheme="majorBidi" w:cstheme="majorBidi"/>
          <w:color w:val="000000" w:themeColor="text1"/>
          <w:sz w:val="28"/>
          <w:szCs w:val="28"/>
        </w:rPr>
        <w:fldChar w:fldCharType="end"/>
      </w:r>
      <w:bookmarkEnd w:id="29"/>
      <w:r w:rsidR="007B0AC1">
        <w:rPr>
          <w:rFonts w:asciiTheme="majorBidi" w:hAnsiTheme="majorBidi" w:cstheme="majorBidi"/>
          <w:color w:val="000000" w:themeColor="text1"/>
          <w:sz w:val="28"/>
          <w:szCs w:val="28"/>
        </w:rPr>
        <w:t xml:space="preserve"> </w:t>
      </w:r>
      <w:hyperlink r:id="rId37" w:anchor="v1" w:history="1">
        <w:r w:rsidRPr="00D2144F">
          <w:rPr>
            <w:rStyle w:val="Hyperlink"/>
            <w:rFonts w:asciiTheme="majorBidi" w:hAnsiTheme="majorBidi" w:cstheme="majorBidi"/>
            <w:color w:val="000000" w:themeColor="text1"/>
            <w:sz w:val="28"/>
            <w:szCs w:val="28"/>
            <w:u w:val="none"/>
          </w:rPr>
          <w:t>Genesis 2:1</w:t>
        </w:r>
      </w:hyperlink>
      <w:r w:rsidRPr="00D2144F">
        <w:rPr>
          <w:rFonts w:asciiTheme="majorBidi" w:hAnsiTheme="majorBidi" w:cstheme="majorBidi"/>
          <w:color w:val="000000" w:themeColor="text1"/>
          <w:sz w:val="28"/>
          <w:szCs w:val="28"/>
        </w:rPr>
        <w:t>–3.</w:t>
      </w:r>
    </w:p>
    <w:bookmarkStart w:id="30" w:name="footnote14a3340700"/>
    <w:p w14:paraId="3F07D38E" w14:textId="16EDB998" w:rsidR="002C72FA" w:rsidRPr="00D2144F" w:rsidRDefault="002C72FA" w:rsidP="007B0AC1">
      <w:pPr>
        <w:pStyle w:val="NoSpacing"/>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"https://www.chabad.org/library/article_cdo/aid/3340700/jewish/Why-Is-Kiddush-Said-Over-Wine.htm" \l "footnoteRef14a3340700"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rPr>
        <w:t>14.</w:t>
      </w:r>
      <w:r w:rsidRPr="00D2144F">
        <w:rPr>
          <w:rFonts w:asciiTheme="majorBidi" w:hAnsiTheme="majorBidi" w:cstheme="majorBidi"/>
          <w:color w:val="000000" w:themeColor="text1"/>
          <w:sz w:val="28"/>
          <w:szCs w:val="28"/>
        </w:rPr>
        <w:fldChar w:fldCharType="end"/>
      </w:r>
      <w:bookmarkEnd w:id="30"/>
      <w:r w:rsidR="007B0AC1">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Pr>
        <w:t xml:space="preserve">See Zohar II:207b; </w:t>
      </w:r>
      <w:proofErr w:type="spellStart"/>
      <w:r w:rsidRPr="00D2144F">
        <w:rPr>
          <w:rFonts w:asciiTheme="majorBidi" w:hAnsiTheme="majorBidi" w:cstheme="majorBidi"/>
          <w:color w:val="000000" w:themeColor="text1"/>
          <w:sz w:val="28"/>
          <w:szCs w:val="28"/>
        </w:rPr>
        <w:t>Tikkunei</w:t>
      </w:r>
      <w:proofErr w:type="spellEnd"/>
      <w:r w:rsidRPr="00D2144F">
        <w:rPr>
          <w:rFonts w:asciiTheme="majorBidi" w:hAnsiTheme="majorBidi" w:cstheme="majorBidi"/>
          <w:color w:val="000000" w:themeColor="text1"/>
          <w:sz w:val="28"/>
          <w:szCs w:val="28"/>
        </w:rPr>
        <w:t xml:space="preserve"> Zohar, </w:t>
      </w:r>
      <w:proofErr w:type="spellStart"/>
      <w:r w:rsidRPr="00D2144F">
        <w:rPr>
          <w:rFonts w:asciiTheme="majorBidi" w:hAnsiTheme="majorBidi" w:cstheme="majorBidi"/>
          <w:i/>
          <w:iCs/>
          <w:color w:val="000000" w:themeColor="text1"/>
          <w:sz w:val="28"/>
          <w:szCs w:val="28"/>
        </w:rPr>
        <w:t>tikun</w:t>
      </w:r>
      <w:proofErr w:type="spellEnd"/>
      <w:r w:rsidRPr="00D2144F">
        <w:rPr>
          <w:rFonts w:asciiTheme="majorBidi" w:hAnsiTheme="majorBidi" w:cstheme="majorBidi"/>
          <w:color w:val="000000" w:themeColor="text1"/>
          <w:sz w:val="28"/>
          <w:szCs w:val="28"/>
        </w:rPr>
        <w:t> 24 and 47.</w:t>
      </w:r>
    </w:p>
    <w:bookmarkStart w:id="31" w:name="footnote15a3340700"/>
    <w:p w14:paraId="398E212C" w14:textId="28D61B55" w:rsidR="002C72FA" w:rsidRPr="00D2144F" w:rsidRDefault="002C72FA" w:rsidP="007B0AC1">
      <w:pPr>
        <w:pStyle w:val="NoSpacing"/>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"https://www.chabad.org/library/article_cdo/aid/3340700/jewish/Why-Is-Kiddush-Said-Over-Wine.htm" \l "footnoteRef15a3340700"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rPr>
        <w:t>15.</w:t>
      </w:r>
      <w:r w:rsidRPr="00D2144F">
        <w:rPr>
          <w:rFonts w:asciiTheme="majorBidi" w:hAnsiTheme="majorBidi" w:cstheme="majorBidi"/>
          <w:color w:val="000000" w:themeColor="text1"/>
          <w:sz w:val="28"/>
          <w:szCs w:val="28"/>
        </w:rPr>
        <w:fldChar w:fldCharType="end"/>
      </w:r>
      <w:bookmarkEnd w:id="31"/>
      <w:r w:rsidR="007B0AC1">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Pr>
        <w:t xml:space="preserve">See Shaar ha-Kollel 18:4. See also </w:t>
      </w:r>
      <w:proofErr w:type="spellStart"/>
      <w:r w:rsidRPr="00D2144F">
        <w:rPr>
          <w:rFonts w:asciiTheme="majorBidi" w:hAnsiTheme="majorBidi" w:cstheme="majorBidi"/>
          <w:color w:val="000000" w:themeColor="text1"/>
          <w:sz w:val="28"/>
          <w:szCs w:val="28"/>
        </w:rPr>
        <w:t>Reshimot</w:t>
      </w:r>
      <w:proofErr w:type="spellEnd"/>
      <w:r w:rsidRPr="00D2144F">
        <w:rPr>
          <w:rFonts w:asciiTheme="majorBidi" w:hAnsiTheme="majorBidi" w:cstheme="majorBidi"/>
          <w:color w:val="000000" w:themeColor="text1"/>
          <w:sz w:val="28"/>
          <w:szCs w:val="28"/>
        </w:rPr>
        <w:t>, no. 96.</w:t>
      </w:r>
    </w:p>
    <w:bookmarkStart w:id="32" w:name="footnote16a3340700"/>
    <w:p w14:paraId="139273D5" w14:textId="485A4C65" w:rsidR="002C72FA" w:rsidRPr="00D2144F" w:rsidRDefault="002C72FA" w:rsidP="007B0AC1">
      <w:pPr>
        <w:pStyle w:val="NoSpacing"/>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"https://www.chabad.org/library/article_cdo/aid/3340700/jewish/Why-Is-Kiddush-Said-Over-Wine.htm" \l "footnoteRef16a3340700"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rPr>
        <w:t>16.</w:t>
      </w:r>
      <w:r w:rsidRPr="00D2144F">
        <w:rPr>
          <w:rFonts w:asciiTheme="majorBidi" w:hAnsiTheme="majorBidi" w:cstheme="majorBidi"/>
          <w:color w:val="000000" w:themeColor="text1"/>
          <w:sz w:val="28"/>
          <w:szCs w:val="28"/>
        </w:rPr>
        <w:fldChar w:fldCharType="end"/>
      </w:r>
      <w:bookmarkEnd w:id="32"/>
      <w:r w:rsidR="007B0AC1">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Pr>
        <w:t xml:space="preserve">Talmud, </w:t>
      </w:r>
      <w:proofErr w:type="spellStart"/>
      <w:r w:rsidRPr="00D2144F">
        <w:rPr>
          <w:rFonts w:asciiTheme="majorBidi" w:hAnsiTheme="majorBidi" w:cstheme="majorBidi"/>
          <w:color w:val="000000" w:themeColor="text1"/>
          <w:sz w:val="28"/>
          <w:szCs w:val="28"/>
        </w:rPr>
        <w:t>Berachot</w:t>
      </w:r>
      <w:proofErr w:type="spellEnd"/>
      <w:r w:rsidRPr="00D2144F">
        <w:rPr>
          <w:rFonts w:asciiTheme="majorBidi" w:hAnsiTheme="majorBidi" w:cstheme="majorBidi"/>
          <w:color w:val="000000" w:themeColor="text1"/>
          <w:sz w:val="28"/>
          <w:szCs w:val="28"/>
        </w:rPr>
        <w:t xml:space="preserve"> 34b.</w:t>
      </w:r>
    </w:p>
    <w:bookmarkStart w:id="33" w:name="footnote17a3340700"/>
    <w:p w14:paraId="67550AB7" w14:textId="2FC1661C" w:rsidR="002C72FA" w:rsidRPr="00D2144F" w:rsidRDefault="002C72FA" w:rsidP="007B0AC1">
      <w:pPr>
        <w:pStyle w:val="NoSpacing"/>
        <w:jc w:val="both"/>
        <w:rPr>
          <w:rFonts w:asciiTheme="majorBidi" w:hAnsiTheme="majorBidi" w:cstheme="majorBidi"/>
          <w:color w:val="000000" w:themeColor="text1"/>
          <w:sz w:val="28"/>
          <w:szCs w:val="28"/>
        </w:rPr>
      </w:pPr>
      <w:r w:rsidRPr="00D2144F">
        <w:rPr>
          <w:rFonts w:asciiTheme="majorBidi" w:hAnsiTheme="majorBidi" w:cstheme="majorBidi"/>
          <w:color w:val="000000" w:themeColor="text1"/>
          <w:sz w:val="28"/>
          <w:szCs w:val="28"/>
        </w:rPr>
        <w:fldChar w:fldCharType="begin"/>
      </w:r>
      <w:r w:rsidRPr="00D2144F">
        <w:rPr>
          <w:rFonts w:asciiTheme="majorBidi" w:hAnsiTheme="majorBidi" w:cstheme="majorBidi"/>
          <w:color w:val="000000" w:themeColor="text1"/>
          <w:sz w:val="28"/>
          <w:szCs w:val="28"/>
        </w:rPr>
        <w:instrText>HYPERLINK "https://www.chabad.org/library/article_cdo/aid/3340700/jewish/Why-Is-Kiddush-Said-Over-Wine.htm" \l "footnoteRef17a3340700"</w:instrText>
      </w:r>
      <w:r w:rsidRPr="00D2144F">
        <w:rPr>
          <w:rFonts w:asciiTheme="majorBidi" w:hAnsiTheme="majorBidi" w:cstheme="majorBidi"/>
          <w:color w:val="000000" w:themeColor="text1"/>
          <w:sz w:val="28"/>
          <w:szCs w:val="28"/>
        </w:rPr>
      </w:r>
      <w:r w:rsidRPr="00D2144F">
        <w:rPr>
          <w:rFonts w:asciiTheme="majorBidi" w:hAnsiTheme="majorBidi" w:cstheme="majorBidi"/>
          <w:color w:val="000000" w:themeColor="text1"/>
          <w:sz w:val="28"/>
          <w:szCs w:val="28"/>
        </w:rPr>
        <w:fldChar w:fldCharType="separate"/>
      </w:r>
      <w:r w:rsidRPr="00D2144F">
        <w:rPr>
          <w:rStyle w:val="Hyperlink"/>
          <w:rFonts w:asciiTheme="majorBidi" w:hAnsiTheme="majorBidi" w:cstheme="majorBidi"/>
          <w:color w:val="000000" w:themeColor="text1"/>
          <w:sz w:val="28"/>
          <w:szCs w:val="28"/>
          <w:u w:val="none"/>
        </w:rPr>
        <w:t>17.</w:t>
      </w:r>
      <w:r w:rsidRPr="00D2144F">
        <w:rPr>
          <w:rFonts w:asciiTheme="majorBidi" w:hAnsiTheme="majorBidi" w:cstheme="majorBidi"/>
          <w:color w:val="000000" w:themeColor="text1"/>
          <w:sz w:val="28"/>
          <w:szCs w:val="28"/>
        </w:rPr>
        <w:fldChar w:fldCharType="end"/>
      </w:r>
      <w:bookmarkEnd w:id="33"/>
      <w:r w:rsidR="007B0AC1">
        <w:rPr>
          <w:rFonts w:asciiTheme="majorBidi" w:hAnsiTheme="majorBidi" w:cstheme="majorBidi"/>
          <w:color w:val="000000" w:themeColor="text1"/>
          <w:sz w:val="28"/>
          <w:szCs w:val="28"/>
        </w:rPr>
        <w:t xml:space="preserve"> </w:t>
      </w:r>
      <w:r w:rsidRPr="00D2144F">
        <w:rPr>
          <w:rFonts w:asciiTheme="majorBidi" w:hAnsiTheme="majorBidi" w:cstheme="majorBidi"/>
          <w:color w:val="000000" w:themeColor="text1"/>
          <w:sz w:val="28"/>
          <w:szCs w:val="28"/>
        </w:rPr>
        <w:t xml:space="preserve">Talmud, </w:t>
      </w:r>
      <w:proofErr w:type="spellStart"/>
      <w:r w:rsidRPr="00D2144F">
        <w:rPr>
          <w:rFonts w:asciiTheme="majorBidi" w:hAnsiTheme="majorBidi" w:cstheme="majorBidi"/>
          <w:color w:val="000000" w:themeColor="text1"/>
          <w:sz w:val="28"/>
          <w:szCs w:val="28"/>
        </w:rPr>
        <w:t>Berachot</w:t>
      </w:r>
      <w:proofErr w:type="spellEnd"/>
      <w:r w:rsidRPr="00D2144F">
        <w:rPr>
          <w:rFonts w:asciiTheme="majorBidi" w:hAnsiTheme="majorBidi" w:cstheme="majorBidi"/>
          <w:color w:val="000000" w:themeColor="text1"/>
          <w:sz w:val="28"/>
          <w:szCs w:val="28"/>
        </w:rPr>
        <w:t xml:space="preserve"> 57b; </w:t>
      </w:r>
      <w:proofErr w:type="spellStart"/>
      <w:r w:rsidRPr="00D2144F">
        <w:rPr>
          <w:rFonts w:asciiTheme="majorBidi" w:hAnsiTheme="majorBidi" w:cstheme="majorBidi"/>
          <w:color w:val="000000" w:themeColor="text1"/>
          <w:sz w:val="28"/>
          <w:szCs w:val="28"/>
        </w:rPr>
        <w:t>Nachmanides</w:t>
      </w:r>
      <w:proofErr w:type="spellEnd"/>
      <w:r w:rsidRPr="00D2144F">
        <w:rPr>
          <w:rFonts w:asciiTheme="majorBidi" w:hAnsiTheme="majorBidi" w:cstheme="majorBidi"/>
          <w:color w:val="000000" w:themeColor="text1"/>
          <w:sz w:val="28"/>
          <w:szCs w:val="28"/>
        </w:rPr>
        <w:t>, commentary to Genesis 1.</w:t>
      </w:r>
    </w:p>
    <w:p w14:paraId="6DBE0489" w14:textId="77777777" w:rsidR="008B3807" w:rsidRDefault="008B3807" w:rsidP="00D2144F">
      <w:pPr>
        <w:pStyle w:val="NoSpacing"/>
        <w:jc w:val="both"/>
        <w:rPr>
          <w:rFonts w:asciiTheme="majorBidi" w:hAnsiTheme="majorBidi" w:cstheme="majorBidi"/>
          <w:color w:val="000000" w:themeColor="text1"/>
          <w:sz w:val="28"/>
          <w:szCs w:val="28"/>
        </w:rPr>
      </w:pPr>
    </w:p>
    <w:p w14:paraId="2B12DC66" w14:textId="2C862444" w:rsidR="00C46589" w:rsidRDefault="00C46589" w:rsidP="00D2144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Reprinted from the current website of Chabad.Org</w:t>
      </w:r>
    </w:p>
    <w:p w14:paraId="023AA482" w14:textId="77777777" w:rsidR="00812A44" w:rsidRPr="00D2144F" w:rsidRDefault="00812A44" w:rsidP="00D2144F">
      <w:pPr>
        <w:pStyle w:val="NoSpacing"/>
        <w:jc w:val="both"/>
        <w:rPr>
          <w:rFonts w:asciiTheme="majorBidi" w:hAnsiTheme="majorBidi" w:cstheme="majorBidi"/>
          <w:color w:val="000000" w:themeColor="text1"/>
          <w:sz w:val="28"/>
          <w:szCs w:val="28"/>
        </w:rPr>
      </w:pPr>
    </w:p>
    <w:sectPr w:rsidR="00812A44" w:rsidRPr="00D2144F" w:rsidSect="007D24A1">
      <w:headerReference w:type="default" r:id="rId38"/>
      <w:footerReference w:type="default" r:id="rId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A8A7" w14:textId="77777777" w:rsidR="000E00A1" w:rsidRDefault="000E00A1" w:rsidP="00655535">
      <w:pPr>
        <w:spacing w:after="0" w:line="240" w:lineRule="auto"/>
      </w:pPr>
      <w:r>
        <w:separator/>
      </w:r>
    </w:p>
  </w:endnote>
  <w:endnote w:type="continuationSeparator" w:id="0">
    <w:p w14:paraId="7EEB7E35" w14:textId="77777777" w:rsidR="000E00A1" w:rsidRDefault="000E00A1"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C1F6" w14:textId="77777777" w:rsidR="000E00A1" w:rsidRDefault="000E00A1" w:rsidP="00655535">
      <w:pPr>
        <w:spacing w:after="0" w:line="240" w:lineRule="auto"/>
      </w:pPr>
      <w:r>
        <w:separator/>
      </w:r>
    </w:p>
  </w:footnote>
  <w:footnote w:type="continuationSeparator" w:id="0">
    <w:p w14:paraId="0CD1EF7A" w14:textId="77777777" w:rsidR="000E00A1" w:rsidRDefault="000E00A1"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22BBD4B7" w:rsidR="00F6572A" w:rsidRDefault="00F6572A">
    <w:pPr>
      <w:pStyle w:val="Header"/>
    </w:pPr>
    <w:r>
      <w:t xml:space="preserve">Kol Simcha Torah Gazette for </w:t>
    </w:r>
    <w:proofErr w:type="spellStart"/>
    <w:r>
      <w:t>Parshas</w:t>
    </w:r>
    <w:proofErr w:type="spellEnd"/>
    <w:r>
      <w:t xml:space="preserve"> </w:t>
    </w:r>
    <w:proofErr w:type="spellStart"/>
    <w:r w:rsidR="0078751C">
      <w:t>Vay</w:t>
    </w:r>
    <w:r w:rsidR="006D0FC0">
      <w:t>echi</w:t>
    </w:r>
    <w:proofErr w:type="spellEnd"/>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3"/>
  </w:num>
  <w:num w:numId="2" w16cid:durableId="1931886716">
    <w:abstractNumId w:val="6"/>
  </w:num>
  <w:num w:numId="3" w16cid:durableId="613951078">
    <w:abstractNumId w:val="5"/>
  </w:num>
  <w:num w:numId="4" w16cid:durableId="1437552846">
    <w:abstractNumId w:val="1"/>
  </w:num>
  <w:num w:numId="5" w16cid:durableId="1180894957">
    <w:abstractNumId w:val="2"/>
  </w:num>
  <w:num w:numId="6" w16cid:durableId="726412526">
    <w:abstractNumId w:val="4"/>
  </w:num>
  <w:num w:numId="7" w16cid:durableId="68008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EF1"/>
    <w:rsid w:val="000038F8"/>
    <w:rsid w:val="00003E6E"/>
    <w:rsid w:val="0000503B"/>
    <w:rsid w:val="00005DAA"/>
    <w:rsid w:val="000060C8"/>
    <w:rsid w:val="00007DCD"/>
    <w:rsid w:val="0001004C"/>
    <w:rsid w:val="00010D6E"/>
    <w:rsid w:val="000111DE"/>
    <w:rsid w:val="00011F26"/>
    <w:rsid w:val="00012BD8"/>
    <w:rsid w:val="000134B0"/>
    <w:rsid w:val="00013697"/>
    <w:rsid w:val="00014707"/>
    <w:rsid w:val="00014E96"/>
    <w:rsid w:val="000165E1"/>
    <w:rsid w:val="00017D64"/>
    <w:rsid w:val="000200BD"/>
    <w:rsid w:val="0002111B"/>
    <w:rsid w:val="0002161E"/>
    <w:rsid w:val="00022DDA"/>
    <w:rsid w:val="00023BE3"/>
    <w:rsid w:val="0002409E"/>
    <w:rsid w:val="000246D8"/>
    <w:rsid w:val="00024CD4"/>
    <w:rsid w:val="00026406"/>
    <w:rsid w:val="0002698C"/>
    <w:rsid w:val="00027371"/>
    <w:rsid w:val="00027405"/>
    <w:rsid w:val="00031655"/>
    <w:rsid w:val="000318F6"/>
    <w:rsid w:val="00031DDC"/>
    <w:rsid w:val="00032383"/>
    <w:rsid w:val="000329F0"/>
    <w:rsid w:val="00032A4B"/>
    <w:rsid w:val="00032B8B"/>
    <w:rsid w:val="00033E89"/>
    <w:rsid w:val="00036562"/>
    <w:rsid w:val="0003693A"/>
    <w:rsid w:val="00036CCD"/>
    <w:rsid w:val="00037062"/>
    <w:rsid w:val="00037957"/>
    <w:rsid w:val="00037C3C"/>
    <w:rsid w:val="00041FC8"/>
    <w:rsid w:val="00042108"/>
    <w:rsid w:val="00042764"/>
    <w:rsid w:val="00042C34"/>
    <w:rsid w:val="00042D2C"/>
    <w:rsid w:val="00042E34"/>
    <w:rsid w:val="0004373B"/>
    <w:rsid w:val="00043846"/>
    <w:rsid w:val="0004469E"/>
    <w:rsid w:val="000458E5"/>
    <w:rsid w:val="00045C99"/>
    <w:rsid w:val="00045E20"/>
    <w:rsid w:val="000469DF"/>
    <w:rsid w:val="0004767B"/>
    <w:rsid w:val="00051677"/>
    <w:rsid w:val="0005180D"/>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437F"/>
    <w:rsid w:val="000651D8"/>
    <w:rsid w:val="00065278"/>
    <w:rsid w:val="0006547D"/>
    <w:rsid w:val="00065797"/>
    <w:rsid w:val="00066041"/>
    <w:rsid w:val="00066895"/>
    <w:rsid w:val="00070202"/>
    <w:rsid w:val="000709DD"/>
    <w:rsid w:val="00071295"/>
    <w:rsid w:val="0007162F"/>
    <w:rsid w:val="00072752"/>
    <w:rsid w:val="000727EB"/>
    <w:rsid w:val="000727F5"/>
    <w:rsid w:val="00073A48"/>
    <w:rsid w:val="00073B10"/>
    <w:rsid w:val="00073B3E"/>
    <w:rsid w:val="00073BBA"/>
    <w:rsid w:val="000744D6"/>
    <w:rsid w:val="000748D1"/>
    <w:rsid w:val="00074BB9"/>
    <w:rsid w:val="00074CAE"/>
    <w:rsid w:val="00075AFD"/>
    <w:rsid w:val="000765D0"/>
    <w:rsid w:val="000766ED"/>
    <w:rsid w:val="000774E1"/>
    <w:rsid w:val="0007768E"/>
    <w:rsid w:val="0007769E"/>
    <w:rsid w:val="00080E09"/>
    <w:rsid w:val="000826C4"/>
    <w:rsid w:val="00082793"/>
    <w:rsid w:val="000828E7"/>
    <w:rsid w:val="00082B71"/>
    <w:rsid w:val="00082F3C"/>
    <w:rsid w:val="000832EB"/>
    <w:rsid w:val="0008386A"/>
    <w:rsid w:val="00084D0B"/>
    <w:rsid w:val="00085BB2"/>
    <w:rsid w:val="000863A4"/>
    <w:rsid w:val="00087B73"/>
    <w:rsid w:val="00087BA0"/>
    <w:rsid w:val="00087D86"/>
    <w:rsid w:val="00087D8C"/>
    <w:rsid w:val="00091004"/>
    <w:rsid w:val="0009276C"/>
    <w:rsid w:val="00092A50"/>
    <w:rsid w:val="00092E62"/>
    <w:rsid w:val="00093840"/>
    <w:rsid w:val="00093952"/>
    <w:rsid w:val="00093D5C"/>
    <w:rsid w:val="000946DA"/>
    <w:rsid w:val="000948A7"/>
    <w:rsid w:val="00095133"/>
    <w:rsid w:val="00095CC0"/>
    <w:rsid w:val="000975C9"/>
    <w:rsid w:val="000A1148"/>
    <w:rsid w:val="000A1706"/>
    <w:rsid w:val="000A1866"/>
    <w:rsid w:val="000A1D43"/>
    <w:rsid w:val="000A24F8"/>
    <w:rsid w:val="000A376F"/>
    <w:rsid w:val="000A4890"/>
    <w:rsid w:val="000A5A71"/>
    <w:rsid w:val="000A70F2"/>
    <w:rsid w:val="000A71C1"/>
    <w:rsid w:val="000A7970"/>
    <w:rsid w:val="000B056B"/>
    <w:rsid w:val="000B0B53"/>
    <w:rsid w:val="000B0DD6"/>
    <w:rsid w:val="000B0F63"/>
    <w:rsid w:val="000B1317"/>
    <w:rsid w:val="000B2011"/>
    <w:rsid w:val="000B2161"/>
    <w:rsid w:val="000B29DA"/>
    <w:rsid w:val="000B3575"/>
    <w:rsid w:val="000B4092"/>
    <w:rsid w:val="000B45EE"/>
    <w:rsid w:val="000B4CBC"/>
    <w:rsid w:val="000B5935"/>
    <w:rsid w:val="000B603E"/>
    <w:rsid w:val="000B79B9"/>
    <w:rsid w:val="000C079E"/>
    <w:rsid w:val="000C0F65"/>
    <w:rsid w:val="000C10A1"/>
    <w:rsid w:val="000C2959"/>
    <w:rsid w:val="000C50E8"/>
    <w:rsid w:val="000C5301"/>
    <w:rsid w:val="000C5572"/>
    <w:rsid w:val="000C5CB2"/>
    <w:rsid w:val="000C753A"/>
    <w:rsid w:val="000D2709"/>
    <w:rsid w:val="000D4DF2"/>
    <w:rsid w:val="000D4FA2"/>
    <w:rsid w:val="000D5640"/>
    <w:rsid w:val="000D6029"/>
    <w:rsid w:val="000D7E51"/>
    <w:rsid w:val="000E00A1"/>
    <w:rsid w:val="000E039F"/>
    <w:rsid w:val="000E0A12"/>
    <w:rsid w:val="000E1614"/>
    <w:rsid w:val="000E35AC"/>
    <w:rsid w:val="000E3882"/>
    <w:rsid w:val="000E4011"/>
    <w:rsid w:val="000E5B1D"/>
    <w:rsid w:val="000E5DB5"/>
    <w:rsid w:val="000E5F93"/>
    <w:rsid w:val="000F0D49"/>
    <w:rsid w:val="000F12FB"/>
    <w:rsid w:val="000F26F5"/>
    <w:rsid w:val="000F3322"/>
    <w:rsid w:val="000F3497"/>
    <w:rsid w:val="000F39B8"/>
    <w:rsid w:val="000F3AF4"/>
    <w:rsid w:val="000F4592"/>
    <w:rsid w:val="000F5AA7"/>
    <w:rsid w:val="000F6FB4"/>
    <w:rsid w:val="000F708B"/>
    <w:rsid w:val="001000CC"/>
    <w:rsid w:val="00100329"/>
    <w:rsid w:val="001005D6"/>
    <w:rsid w:val="001005F7"/>
    <w:rsid w:val="00100822"/>
    <w:rsid w:val="00101EA0"/>
    <w:rsid w:val="00101EE4"/>
    <w:rsid w:val="00102277"/>
    <w:rsid w:val="00102F4C"/>
    <w:rsid w:val="00104BD3"/>
    <w:rsid w:val="00105BB1"/>
    <w:rsid w:val="00105C21"/>
    <w:rsid w:val="00105D70"/>
    <w:rsid w:val="00106374"/>
    <w:rsid w:val="00107550"/>
    <w:rsid w:val="001104D8"/>
    <w:rsid w:val="00110560"/>
    <w:rsid w:val="0011088E"/>
    <w:rsid w:val="00110A46"/>
    <w:rsid w:val="001111AD"/>
    <w:rsid w:val="00112A72"/>
    <w:rsid w:val="00113839"/>
    <w:rsid w:val="001138E9"/>
    <w:rsid w:val="001139FA"/>
    <w:rsid w:val="00113D3F"/>
    <w:rsid w:val="00114CA1"/>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D07"/>
    <w:rsid w:val="0013236B"/>
    <w:rsid w:val="001343BE"/>
    <w:rsid w:val="00135CFC"/>
    <w:rsid w:val="00136B19"/>
    <w:rsid w:val="00136FB1"/>
    <w:rsid w:val="00137423"/>
    <w:rsid w:val="00137ED4"/>
    <w:rsid w:val="00140607"/>
    <w:rsid w:val="0014154D"/>
    <w:rsid w:val="00141C63"/>
    <w:rsid w:val="001422F8"/>
    <w:rsid w:val="001429F3"/>
    <w:rsid w:val="00143581"/>
    <w:rsid w:val="001441D6"/>
    <w:rsid w:val="00144229"/>
    <w:rsid w:val="00144BD9"/>
    <w:rsid w:val="0014587F"/>
    <w:rsid w:val="00147295"/>
    <w:rsid w:val="00147BF3"/>
    <w:rsid w:val="00147D0F"/>
    <w:rsid w:val="00147F94"/>
    <w:rsid w:val="00147FDF"/>
    <w:rsid w:val="00150FAD"/>
    <w:rsid w:val="001518ED"/>
    <w:rsid w:val="001520FA"/>
    <w:rsid w:val="00152263"/>
    <w:rsid w:val="001532F5"/>
    <w:rsid w:val="001543D6"/>
    <w:rsid w:val="00154AD7"/>
    <w:rsid w:val="0015537D"/>
    <w:rsid w:val="0015607A"/>
    <w:rsid w:val="00156472"/>
    <w:rsid w:val="001577BA"/>
    <w:rsid w:val="00160EBE"/>
    <w:rsid w:val="0016155D"/>
    <w:rsid w:val="00161F01"/>
    <w:rsid w:val="00162310"/>
    <w:rsid w:val="00162629"/>
    <w:rsid w:val="00162E6A"/>
    <w:rsid w:val="001636D2"/>
    <w:rsid w:val="0016383B"/>
    <w:rsid w:val="00164908"/>
    <w:rsid w:val="00165240"/>
    <w:rsid w:val="00165F2C"/>
    <w:rsid w:val="0016632D"/>
    <w:rsid w:val="00166422"/>
    <w:rsid w:val="00170A9C"/>
    <w:rsid w:val="00171A8B"/>
    <w:rsid w:val="001731E8"/>
    <w:rsid w:val="0017394E"/>
    <w:rsid w:val="001758F3"/>
    <w:rsid w:val="0017608B"/>
    <w:rsid w:val="001765D8"/>
    <w:rsid w:val="00176B00"/>
    <w:rsid w:val="001804E2"/>
    <w:rsid w:val="00180BDA"/>
    <w:rsid w:val="00181391"/>
    <w:rsid w:val="0018222B"/>
    <w:rsid w:val="0018288E"/>
    <w:rsid w:val="0018356D"/>
    <w:rsid w:val="001845B3"/>
    <w:rsid w:val="00184E45"/>
    <w:rsid w:val="00185842"/>
    <w:rsid w:val="001878D9"/>
    <w:rsid w:val="00187BD4"/>
    <w:rsid w:val="00187D01"/>
    <w:rsid w:val="00190F46"/>
    <w:rsid w:val="0019161C"/>
    <w:rsid w:val="00191821"/>
    <w:rsid w:val="0019194D"/>
    <w:rsid w:val="00191EF4"/>
    <w:rsid w:val="00192200"/>
    <w:rsid w:val="00192A0D"/>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39E2"/>
    <w:rsid w:val="001A5124"/>
    <w:rsid w:val="001A545B"/>
    <w:rsid w:val="001A6E12"/>
    <w:rsid w:val="001A7192"/>
    <w:rsid w:val="001B01F7"/>
    <w:rsid w:val="001B065D"/>
    <w:rsid w:val="001B17F6"/>
    <w:rsid w:val="001B2500"/>
    <w:rsid w:val="001B346E"/>
    <w:rsid w:val="001B391A"/>
    <w:rsid w:val="001B39BE"/>
    <w:rsid w:val="001B47F7"/>
    <w:rsid w:val="001B4FF3"/>
    <w:rsid w:val="001B54BC"/>
    <w:rsid w:val="001B67C9"/>
    <w:rsid w:val="001B7187"/>
    <w:rsid w:val="001B750E"/>
    <w:rsid w:val="001C2D49"/>
    <w:rsid w:val="001C3C30"/>
    <w:rsid w:val="001C41A1"/>
    <w:rsid w:val="001C4711"/>
    <w:rsid w:val="001C47E3"/>
    <w:rsid w:val="001C4C6E"/>
    <w:rsid w:val="001C5733"/>
    <w:rsid w:val="001C757D"/>
    <w:rsid w:val="001C78BA"/>
    <w:rsid w:val="001C7E42"/>
    <w:rsid w:val="001D246D"/>
    <w:rsid w:val="001D2C9F"/>
    <w:rsid w:val="001D2E31"/>
    <w:rsid w:val="001D4276"/>
    <w:rsid w:val="001D42AB"/>
    <w:rsid w:val="001D5683"/>
    <w:rsid w:val="001D5C73"/>
    <w:rsid w:val="001D664D"/>
    <w:rsid w:val="001D7554"/>
    <w:rsid w:val="001D7E99"/>
    <w:rsid w:val="001E2C1D"/>
    <w:rsid w:val="001E2E99"/>
    <w:rsid w:val="001E2F6A"/>
    <w:rsid w:val="001E3CBB"/>
    <w:rsid w:val="001E438C"/>
    <w:rsid w:val="001E45D8"/>
    <w:rsid w:val="001E4988"/>
    <w:rsid w:val="001E49F7"/>
    <w:rsid w:val="001E4FB5"/>
    <w:rsid w:val="001E5524"/>
    <w:rsid w:val="001E7382"/>
    <w:rsid w:val="001E76E4"/>
    <w:rsid w:val="001E7CE4"/>
    <w:rsid w:val="001F00F2"/>
    <w:rsid w:val="001F1B59"/>
    <w:rsid w:val="001F2E88"/>
    <w:rsid w:val="001F3222"/>
    <w:rsid w:val="001F3AB9"/>
    <w:rsid w:val="001F60E5"/>
    <w:rsid w:val="001F6642"/>
    <w:rsid w:val="001F6A88"/>
    <w:rsid w:val="001F7706"/>
    <w:rsid w:val="0020047A"/>
    <w:rsid w:val="00200F50"/>
    <w:rsid w:val="002011CA"/>
    <w:rsid w:val="002016FA"/>
    <w:rsid w:val="00202959"/>
    <w:rsid w:val="0020470A"/>
    <w:rsid w:val="002053FA"/>
    <w:rsid w:val="002067F7"/>
    <w:rsid w:val="002071B0"/>
    <w:rsid w:val="00207531"/>
    <w:rsid w:val="00207BE2"/>
    <w:rsid w:val="00210C4B"/>
    <w:rsid w:val="00213060"/>
    <w:rsid w:val="00215985"/>
    <w:rsid w:val="00215C85"/>
    <w:rsid w:val="00216913"/>
    <w:rsid w:val="00216D60"/>
    <w:rsid w:val="00217C71"/>
    <w:rsid w:val="00220491"/>
    <w:rsid w:val="002206E7"/>
    <w:rsid w:val="002210D7"/>
    <w:rsid w:val="00221DA4"/>
    <w:rsid w:val="002239F1"/>
    <w:rsid w:val="0022457E"/>
    <w:rsid w:val="00225153"/>
    <w:rsid w:val="0022523F"/>
    <w:rsid w:val="00225608"/>
    <w:rsid w:val="00226BE5"/>
    <w:rsid w:val="00226D4A"/>
    <w:rsid w:val="0023149F"/>
    <w:rsid w:val="00231737"/>
    <w:rsid w:val="00231F6D"/>
    <w:rsid w:val="00232A87"/>
    <w:rsid w:val="00233492"/>
    <w:rsid w:val="00234253"/>
    <w:rsid w:val="0023487E"/>
    <w:rsid w:val="00235A08"/>
    <w:rsid w:val="002361F8"/>
    <w:rsid w:val="00236B2B"/>
    <w:rsid w:val="00236EEE"/>
    <w:rsid w:val="00240B45"/>
    <w:rsid w:val="00241A07"/>
    <w:rsid w:val="0024260F"/>
    <w:rsid w:val="002441D8"/>
    <w:rsid w:val="002444D0"/>
    <w:rsid w:val="0024452B"/>
    <w:rsid w:val="0024508D"/>
    <w:rsid w:val="0024677F"/>
    <w:rsid w:val="00247098"/>
    <w:rsid w:val="0024788D"/>
    <w:rsid w:val="00247A13"/>
    <w:rsid w:val="002505CC"/>
    <w:rsid w:val="002518E9"/>
    <w:rsid w:val="00251A43"/>
    <w:rsid w:val="002533D7"/>
    <w:rsid w:val="002535B3"/>
    <w:rsid w:val="00253810"/>
    <w:rsid w:val="00253FEC"/>
    <w:rsid w:val="0025404A"/>
    <w:rsid w:val="002549DD"/>
    <w:rsid w:val="00255F78"/>
    <w:rsid w:val="0025660B"/>
    <w:rsid w:val="002578F5"/>
    <w:rsid w:val="002602BC"/>
    <w:rsid w:val="00260D56"/>
    <w:rsid w:val="0026262E"/>
    <w:rsid w:val="00263875"/>
    <w:rsid w:val="00264363"/>
    <w:rsid w:val="00264DD1"/>
    <w:rsid w:val="00264FDA"/>
    <w:rsid w:val="00265949"/>
    <w:rsid w:val="00266846"/>
    <w:rsid w:val="00266CF2"/>
    <w:rsid w:val="00266FF2"/>
    <w:rsid w:val="00270289"/>
    <w:rsid w:val="0027092C"/>
    <w:rsid w:val="00271866"/>
    <w:rsid w:val="00272AF9"/>
    <w:rsid w:val="00273886"/>
    <w:rsid w:val="00274493"/>
    <w:rsid w:val="00275433"/>
    <w:rsid w:val="0027663E"/>
    <w:rsid w:val="00280480"/>
    <w:rsid w:val="00280820"/>
    <w:rsid w:val="00282518"/>
    <w:rsid w:val="002831BF"/>
    <w:rsid w:val="00283541"/>
    <w:rsid w:val="002837E0"/>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174"/>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2FA"/>
    <w:rsid w:val="002C7A44"/>
    <w:rsid w:val="002C7A79"/>
    <w:rsid w:val="002D1F97"/>
    <w:rsid w:val="002D26E6"/>
    <w:rsid w:val="002D2B98"/>
    <w:rsid w:val="002D33D0"/>
    <w:rsid w:val="002D460B"/>
    <w:rsid w:val="002D5AB2"/>
    <w:rsid w:val="002D5CE9"/>
    <w:rsid w:val="002D7331"/>
    <w:rsid w:val="002E04ED"/>
    <w:rsid w:val="002E0FF8"/>
    <w:rsid w:val="002E14FC"/>
    <w:rsid w:val="002E2151"/>
    <w:rsid w:val="002E23CD"/>
    <w:rsid w:val="002E2CA4"/>
    <w:rsid w:val="002E3DAD"/>
    <w:rsid w:val="002E400C"/>
    <w:rsid w:val="002E5649"/>
    <w:rsid w:val="002E5705"/>
    <w:rsid w:val="002E6911"/>
    <w:rsid w:val="002E69F9"/>
    <w:rsid w:val="002E7810"/>
    <w:rsid w:val="002F258D"/>
    <w:rsid w:val="002F2996"/>
    <w:rsid w:val="002F2A3F"/>
    <w:rsid w:val="002F307D"/>
    <w:rsid w:val="002F39F9"/>
    <w:rsid w:val="002F3F6F"/>
    <w:rsid w:val="002F667A"/>
    <w:rsid w:val="002F736F"/>
    <w:rsid w:val="002F7839"/>
    <w:rsid w:val="003005A4"/>
    <w:rsid w:val="00301081"/>
    <w:rsid w:val="00301132"/>
    <w:rsid w:val="00301685"/>
    <w:rsid w:val="00301757"/>
    <w:rsid w:val="0030366A"/>
    <w:rsid w:val="00303CB7"/>
    <w:rsid w:val="00304107"/>
    <w:rsid w:val="0030419F"/>
    <w:rsid w:val="00304AF2"/>
    <w:rsid w:val="003059F0"/>
    <w:rsid w:val="00307306"/>
    <w:rsid w:val="003077BF"/>
    <w:rsid w:val="0031008D"/>
    <w:rsid w:val="003109A6"/>
    <w:rsid w:val="00310B67"/>
    <w:rsid w:val="003112A7"/>
    <w:rsid w:val="00311AFC"/>
    <w:rsid w:val="003132FE"/>
    <w:rsid w:val="00313523"/>
    <w:rsid w:val="0031369F"/>
    <w:rsid w:val="00313D31"/>
    <w:rsid w:val="0031422B"/>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63E"/>
    <w:rsid w:val="00331A8A"/>
    <w:rsid w:val="00332110"/>
    <w:rsid w:val="00332504"/>
    <w:rsid w:val="00332C43"/>
    <w:rsid w:val="0033370E"/>
    <w:rsid w:val="0033425A"/>
    <w:rsid w:val="003344A9"/>
    <w:rsid w:val="00336B80"/>
    <w:rsid w:val="0033761D"/>
    <w:rsid w:val="00337DA9"/>
    <w:rsid w:val="0034068A"/>
    <w:rsid w:val="00340A50"/>
    <w:rsid w:val="00340B26"/>
    <w:rsid w:val="0034347C"/>
    <w:rsid w:val="003435C5"/>
    <w:rsid w:val="0034396A"/>
    <w:rsid w:val="00345075"/>
    <w:rsid w:val="003458DD"/>
    <w:rsid w:val="00346FAF"/>
    <w:rsid w:val="003471BC"/>
    <w:rsid w:val="003471D5"/>
    <w:rsid w:val="00347657"/>
    <w:rsid w:val="00347BF0"/>
    <w:rsid w:val="00347F1C"/>
    <w:rsid w:val="003504E3"/>
    <w:rsid w:val="00350704"/>
    <w:rsid w:val="003548C0"/>
    <w:rsid w:val="003550B9"/>
    <w:rsid w:val="00357E0F"/>
    <w:rsid w:val="0036001D"/>
    <w:rsid w:val="003605CC"/>
    <w:rsid w:val="0036067F"/>
    <w:rsid w:val="003608E6"/>
    <w:rsid w:val="00363CB5"/>
    <w:rsid w:val="00363EE0"/>
    <w:rsid w:val="00364216"/>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EC2"/>
    <w:rsid w:val="003766A4"/>
    <w:rsid w:val="00376EC7"/>
    <w:rsid w:val="00377131"/>
    <w:rsid w:val="00377817"/>
    <w:rsid w:val="003803C2"/>
    <w:rsid w:val="00380F6D"/>
    <w:rsid w:val="00380FF0"/>
    <w:rsid w:val="0038122C"/>
    <w:rsid w:val="00381C51"/>
    <w:rsid w:val="00382B1B"/>
    <w:rsid w:val="00382FA8"/>
    <w:rsid w:val="00383AC2"/>
    <w:rsid w:val="00384A03"/>
    <w:rsid w:val="00385CF3"/>
    <w:rsid w:val="003869CD"/>
    <w:rsid w:val="00386CE6"/>
    <w:rsid w:val="003871EB"/>
    <w:rsid w:val="00387848"/>
    <w:rsid w:val="0039004C"/>
    <w:rsid w:val="00390781"/>
    <w:rsid w:val="003908C7"/>
    <w:rsid w:val="00391197"/>
    <w:rsid w:val="00391843"/>
    <w:rsid w:val="00393172"/>
    <w:rsid w:val="0039372F"/>
    <w:rsid w:val="00393D7F"/>
    <w:rsid w:val="00394410"/>
    <w:rsid w:val="00394B6D"/>
    <w:rsid w:val="0039650B"/>
    <w:rsid w:val="00396A0A"/>
    <w:rsid w:val="0039707D"/>
    <w:rsid w:val="003A03B8"/>
    <w:rsid w:val="003A0ACF"/>
    <w:rsid w:val="003A0CAA"/>
    <w:rsid w:val="003A10DC"/>
    <w:rsid w:val="003A227C"/>
    <w:rsid w:val="003A26D8"/>
    <w:rsid w:val="003A30E6"/>
    <w:rsid w:val="003A3422"/>
    <w:rsid w:val="003A35BF"/>
    <w:rsid w:val="003A6DCC"/>
    <w:rsid w:val="003A74AB"/>
    <w:rsid w:val="003A7C0B"/>
    <w:rsid w:val="003A7EEA"/>
    <w:rsid w:val="003B083F"/>
    <w:rsid w:val="003B0BDB"/>
    <w:rsid w:val="003B1CF5"/>
    <w:rsid w:val="003B1F77"/>
    <w:rsid w:val="003B2175"/>
    <w:rsid w:val="003B260F"/>
    <w:rsid w:val="003B3CA0"/>
    <w:rsid w:val="003B453D"/>
    <w:rsid w:val="003B5A5A"/>
    <w:rsid w:val="003B65CA"/>
    <w:rsid w:val="003B6984"/>
    <w:rsid w:val="003B7404"/>
    <w:rsid w:val="003B7DDF"/>
    <w:rsid w:val="003C0286"/>
    <w:rsid w:val="003C0533"/>
    <w:rsid w:val="003C2098"/>
    <w:rsid w:val="003C21E1"/>
    <w:rsid w:val="003C2206"/>
    <w:rsid w:val="003C2DCC"/>
    <w:rsid w:val="003C2FB0"/>
    <w:rsid w:val="003C37B6"/>
    <w:rsid w:val="003C3D36"/>
    <w:rsid w:val="003C4BCA"/>
    <w:rsid w:val="003C512D"/>
    <w:rsid w:val="003C5682"/>
    <w:rsid w:val="003C5EB4"/>
    <w:rsid w:val="003C6685"/>
    <w:rsid w:val="003C6A54"/>
    <w:rsid w:val="003C6B34"/>
    <w:rsid w:val="003D0270"/>
    <w:rsid w:val="003D2909"/>
    <w:rsid w:val="003D3A71"/>
    <w:rsid w:val="003D3BC9"/>
    <w:rsid w:val="003D4182"/>
    <w:rsid w:val="003D6532"/>
    <w:rsid w:val="003D6902"/>
    <w:rsid w:val="003D6BA1"/>
    <w:rsid w:val="003D7941"/>
    <w:rsid w:val="003E1A8D"/>
    <w:rsid w:val="003E1F98"/>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6131"/>
    <w:rsid w:val="00407169"/>
    <w:rsid w:val="0040799D"/>
    <w:rsid w:val="00410021"/>
    <w:rsid w:val="004102CC"/>
    <w:rsid w:val="00410C7D"/>
    <w:rsid w:val="004117C7"/>
    <w:rsid w:val="00411CF2"/>
    <w:rsid w:val="00411E3D"/>
    <w:rsid w:val="00412EA3"/>
    <w:rsid w:val="0041315E"/>
    <w:rsid w:val="00413C35"/>
    <w:rsid w:val="004144F9"/>
    <w:rsid w:val="00416BD3"/>
    <w:rsid w:val="004210C2"/>
    <w:rsid w:val="0042192E"/>
    <w:rsid w:val="004230F0"/>
    <w:rsid w:val="004258B8"/>
    <w:rsid w:val="00425A14"/>
    <w:rsid w:val="004265DE"/>
    <w:rsid w:val="00426BA1"/>
    <w:rsid w:val="0042769C"/>
    <w:rsid w:val="00427D73"/>
    <w:rsid w:val="00430158"/>
    <w:rsid w:val="0043116B"/>
    <w:rsid w:val="00431F17"/>
    <w:rsid w:val="0043254E"/>
    <w:rsid w:val="00433C39"/>
    <w:rsid w:val="004341B7"/>
    <w:rsid w:val="004369E2"/>
    <w:rsid w:val="00436F10"/>
    <w:rsid w:val="00437C9F"/>
    <w:rsid w:val="00437D8D"/>
    <w:rsid w:val="004400AB"/>
    <w:rsid w:val="00442155"/>
    <w:rsid w:val="00442356"/>
    <w:rsid w:val="004439B8"/>
    <w:rsid w:val="00444BAE"/>
    <w:rsid w:val="00445033"/>
    <w:rsid w:val="00446C45"/>
    <w:rsid w:val="004500D0"/>
    <w:rsid w:val="0045045B"/>
    <w:rsid w:val="0045103D"/>
    <w:rsid w:val="00451ADB"/>
    <w:rsid w:val="00451AEA"/>
    <w:rsid w:val="00451DE7"/>
    <w:rsid w:val="00452130"/>
    <w:rsid w:val="00452AAA"/>
    <w:rsid w:val="00452AF4"/>
    <w:rsid w:val="00452D27"/>
    <w:rsid w:val="00452F40"/>
    <w:rsid w:val="00453258"/>
    <w:rsid w:val="004561D5"/>
    <w:rsid w:val="00456848"/>
    <w:rsid w:val="004579B2"/>
    <w:rsid w:val="004602B7"/>
    <w:rsid w:val="004603AE"/>
    <w:rsid w:val="00461BCF"/>
    <w:rsid w:val="0046231C"/>
    <w:rsid w:val="004623CB"/>
    <w:rsid w:val="004632BE"/>
    <w:rsid w:val="0046356F"/>
    <w:rsid w:val="00464084"/>
    <w:rsid w:val="0046465E"/>
    <w:rsid w:val="00465785"/>
    <w:rsid w:val="0046644D"/>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95F"/>
    <w:rsid w:val="004A1F6A"/>
    <w:rsid w:val="004A21CC"/>
    <w:rsid w:val="004A21EB"/>
    <w:rsid w:val="004A265E"/>
    <w:rsid w:val="004A2BA9"/>
    <w:rsid w:val="004A2CB4"/>
    <w:rsid w:val="004A3721"/>
    <w:rsid w:val="004A433A"/>
    <w:rsid w:val="004A50FA"/>
    <w:rsid w:val="004B0491"/>
    <w:rsid w:val="004B0569"/>
    <w:rsid w:val="004B0DA8"/>
    <w:rsid w:val="004B18A2"/>
    <w:rsid w:val="004B18FB"/>
    <w:rsid w:val="004B2553"/>
    <w:rsid w:val="004B2A8A"/>
    <w:rsid w:val="004B2EA8"/>
    <w:rsid w:val="004B32AE"/>
    <w:rsid w:val="004B32BB"/>
    <w:rsid w:val="004B33A8"/>
    <w:rsid w:val="004B4BE4"/>
    <w:rsid w:val="004B6959"/>
    <w:rsid w:val="004B6F57"/>
    <w:rsid w:val="004C02F7"/>
    <w:rsid w:val="004C10BB"/>
    <w:rsid w:val="004C141B"/>
    <w:rsid w:val="004C1675"/>
    <w:rsid w:val="004C1684"/>
    <w:rsid w:val="004C1F93"/>
    <w:rsid w:val="004C2D8B"/>
    <w:rsid w:val="004C59CA"/>
    <w:rsid w:val="004C657B"/>
    <w:rsid w:val="004C723C"/>
    <w:rsid w:val="004C732A"/>
    <w:rsid w:val="004C74D8"/>
    <w:rsid w:val="004C78E2"/>
    <w:rsid w:val="004D03F2"/>
    <w:rsid w:val="004D0D09"/>
    <w:rsid w:val="004D1F20"/>
    <w:rsid w:val="004D20E3"/>
    <w:rsid w:val="004D236A"/>
    <w:rsid w:val="004D2550"/>
    <w:rsid w:val="004D2FF3"/>
    <w:rsid w:val="004D5413"/>
    <w:rsid w:val="004D6080"/>
    <w:rsid w:val="004D63EE"/>
    <w:rsid w:val="004D71D2"/>
    <w:rsid w:val="004E00C4"/>
    <w:rsid w:val="004E049C"/>
    <w:rsid w:val="004E04B0"/>
    <w:rsid w:val="004E074A"/>
    <w:rsid w:val="004E1561"/>
    <w:rsid w:val="004E240D"/>
    <w:rsid w:val="004E2845"/>
    <w:rsid w:val="004E299C"/>
    <w:rsid w:val="004E35DE"/>
    <w:rsid w:val="004E36BE"/>
    <w:rsid w:val="004E3B18"/>
    <w:rsid w:val="004E5622"/>
    <w:rsid w:val="004F0079"/>
    <w:rsid w:val="004F0588"/>
    <w:rsid w:val="004F0B7B"/>
    <w:rsid w:val="004F1551"/>
    <w:rsid w:val="004F15D5"/>
    <w:rsid w:val="004F1DC0"/>
    <w:rsid w:val="004F3B29"/>
    <w:rsid w:val="004F48B2"/>
    <w:rsid w:val="004F4D3B"/>
    <w:rsid w:val="004F6372"/>
    <w:rsid w:val="004F6381"/>
    <w:rsid w:val="004F70F3"/>
    <w:rsid w:val="0050009B"/>
    <w:rsid w:val="0050067C"/>
    <w:rsid w:val="0050077F"/>
    <w:rsid w:val="00500CEC"/>
    <w:rsid w:val="00500D2D"/>
    <w:rsid w:val="00501E79"/>
    <w:rsid w:val="00502F72"/>
    <w:rsid w:val="00503024"/>
    <w:rsid w:val="005034DF"/>
    <w:rsid w:val="00503FC2"/>
    <w:rsid w:val="0050584E"/>
    <w:rsid w:val="00505B83"/>
    <w:rsid w:val="00505E10"/>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5028"/>
    <w:rsid w:val="0052511B"/>
    <w:rsid w:val="00526284"/>
    <w:rsid w:val="00527D66"/>
    <w:rsid w:val="00527E22"/>
    <w:rsid w:val="005303FE"/>
    <w:rsid w:val="0053112A"/>
    <w:rsid w:val="00531990"/>
    <w:rsid w:val="005345F2"/>
    <w:rsid w:val="00534CBE"/>
    <w:rsid w:val="00536013"/>
    <w:rsid w:val="00536E53"/>
    <w:rsid w:val="005379BD"/>
    <w:rsid w:val="005406DB"/>
    <w:rsid w:val="00542F44"/>
    <w:rsid w:val="0054381F"/>
    <w:rsid w:val="005439DB"/>
    <w:rsid w:val="00544578"/>
    <w:rsid w:val="00545A43"/>
    <w:rsid w:val="00545BE9"/>
    <w:rsid w:val="00546589"/>
    <w:rsid w:val="005471E1"/>
    <w:rsid w:val="00547297"/>
    <w:rsid w:val="005479C3"/>
    <w:rsid w:val="00547A54"/>
    <w:rsid w:val="00547AD8"/>
    <w:rsid w:val="0055178C"/>
    <w:rsid w:val="00552215"/>
    <w:rsid w:val="005526B1"/>
    <w:rsid w:val="00552892"/>
    <w:rsid w:val="00552D88"/>
    <w:rsid w:val="005532C5"/>
    <w:rsid w:val="00553C09"/>
    <w:rsid w:val="00554A7C"/>
    <w:rsid w:val="005563FB"/>
    <w:rsid w:val="0055680E"/>
    <w:rsid w:val="00556E7B"/>
    <w:rsid w:val="00557739"/>
    <w:rsid w:val="005578E8"/>
    <w:rsid w:val="00560622"/>
    <w:rsid w:val="0056080C"/>
    <w:rsid w:val="005608D5"/>
    <w:rsid w:val="005615F9"/>
    <w:rsid w:val="005629C1"/>
    <w:rsid w:val="00562F9F"/>
    <w:rsid w:val="00562FA2"/>
    <w:rsid w:val="005638CB"/>
    <w:rsid w:val="00563BFA"/>
    <w:rsid w:val="0056448B"/>
    <w:rsid w:val="0056486C"/>
    <w:rsid w:val="00564B44"/>
    <w:rsid w:val="00565E77"/>
    <w:rsid w:val="005669D8"/>
    <w:rsid w:val="00566B53"/>
    <w:rsid w:val="00566DFC"/>
    <w:rsid w:val="00566FE2"/>
    <w:rsid w:val="00567CA1"/>
    <w:rsid w:val="00570199"/>
    <w:rsid w:val="00570210"/>
    <w:rsid w:val="00571065"/>
    <w:rsid w:val="005716D5"/>
    <w:rsid w:val="005732F4"/>
    <w:rsid w:val="0057376F"/>
    <w:rsid w:val="00573B92"/>
    <w:rsid w:val="005742FD"/>
    <w:rsid w:val="00575528"/>
    <w:rsid w:val="00576374"/>
    <w:rsid w:val="0058007A"/>
    <w:rsid w:val="0058054C"/>
    <w:rsid w:val="00580755"/>
    <w:rsid w:val="005808DA"/>
    <w:rsid w:val="005818B5"/>
    <w:rsid w:val="00581DB9"/>
    <w:rsid w:val="00581F55"/>
    <w:rsid w:val="00582007"/>
    <w:rsid w:val="00583809"/>
    <w:rsid w:val="0058408F"/>
    <w:rsid w:val="0058456F"/>
    <w:rsid w:val="0058525C"/>
    <w:rsid w:val="00585705"/>
    <w:rsid w:val="00585863"/>
    <w:rsid w:val="00587087"/>
    <w:rsid w:val="0059194A"/>
    <w:rsid w:val="00591B80"/>
    <w:rsid w:val="0059316B"/>
    <w:rsid w:val="005934C0"/>
    <w:rsid w:val="00593F75"/>
    <w:rsid w:val="00594419"/>
    <w:rsid w:val="0059522D"/>
    <w:rsid w:val="00596C18"/>
    <w:rsid w:val="005A1186"/>
    <w:rsid w:val="005A1D62"/>
    <w:rsid w:val="005A1FA7"/>
    <w:rsid w:val="005A2B24"/>
    <w:rsid w:val="005A43E0"/>
    <w:rsid w:val="005A44F3"/>
    <w:rsid w:val="005A4A19"/>
    <w:rsid w:val="005A65C9"/>
    <w:rsid w:val="005A6E45"/>
    <w:rsid w:val="005A6F0B"/>
    <w:rsid w:val="005A74E8"/>
    <w:rsid w:val="005A7D5F"/>
    <w:rsid w:val="005B111F"/>
    <w:rsid w:val="005B11A1"/>
    <w:rsid w:val="005B1389"/>
    <w:rsid w:val="005B1423"/>
    <w:rsid w:val="005B152B"/>
    <w:rsid w:val="005B18F8"/>
    <w:rsid w:val="005B29A5"/>
    <w:rsid w:val="005B4055"/>
    <w:rsid w:val="005B50F4"/>
    <w:rsid w:val="005B54E6"/>
    <w:rsid w:val="005B5FE9"/>
    <w:rsid w:val="005B6279"/>
    <w:rsid w:val="005B68DB"/>
    <w:rsid w:val="005B6D71"/>
    <w:rsid w:val="005B7D8A"/>
    <w:rsid w:val="005C0334"/>
    <w:rsid w:val="005C08C5"/>
    <w:rsid w:val="005C3A88"/>
    <w:rsid w:val="005C45AD"/>
    <w:rsid w:val="005C67D2"/>
    <w:rsid w:val="005C6DED"/>
    <w:rsid w:val="005C72CA"/>
    <w:rsid w:val="005C7619"/>
    <w:rsid w:val="005C76EC"/>
    <w:rsid w:val="005C7CB6"/>
    <w:rsid w:val="005D0639"/>
    <w:rsid w:val="005D0E72"/>
    <w:rsid w:val="005D0ED5"/>
    <w:rsid w:val="005D2513"/>
    <w:rsid w:val="005D2533"/>
    <w:rsid w:val="005D27E0"/>
    <w:rsid w:val="005D4B8C"/>
    <w:rsid w:val="005D4E21"/>
    <w:rsid w:val="005D50C5"/>
    <w:rsid w:val="005D65D4"/>
    <w:rsid w:val="005D66A6"/>
    <w:rsid w:val="005D7719"/>
    <w:rsid w:val="005D7C0F"/>
    <w:rsid w:val="005D7D2D"/>
    <w:rsid w:val="005D7D78"/>
    <w:rsid w:val="005E0724"/>
    <w:rsid w:val="005E1117"/>
    <w:rsid w:val="005E21B8"/>
    <w:rsid w:val="005E2ABF"/>
    <w:rsid w:val="005E3963"/>
    <w:rsid w:val="005E5602"/>
    <w:rsid w:val="005E5938"/>
    <w:rsid w:val="005E6305"/>
    <w:rsid w:val="005E752D"/>
    <w:rsid w:val="005F03D0"/>
    <w:rsid w:val="005F13A2"/>
    <w:rsid w:val="005F280F"/>
    <w:rsid w:val="005F2F0D"/>
    <w:rsid w:val="005F4692"/>
    <w:rsid w:val="005F66C0"/>
    <w:rsid w:val="005F6D6D"/>
    <w:rsid w:val="005F7E68"/>
    <w:rsid w:val="0060030B"/>
    <w:rsid w:val="00600C87"/>
    <w:rsid w:val="00601E4C"/>
    <w:rsid w:val="00602027"/>
    <w:rsid w:val="006022B9"/>
    <w:rsid w:val="006064A3"/>
    <w:rsid w:val="0060759F"/>
    <w:rsid w:val="00607BE9"/>
    <w:rsid w:val="00607D18"/>
    <w:rsid w:val="00610989"/>
    <w:rsid w:val="00614138"/>
    <w:rsid w:val="0061459B"/>
    <w:rsid w:val="00614D60"/>
    <w:rsid w:val="006157BB"/>
    <w:rsid w:val="006162BA"/>
    <w:rsid w:val="00616BF2"/>
    <w:rsid w:val="00617363"/>
    <w:rsid w:val="00617D48"/>
    <w:rsid w:val="00617F08"/>
    <w:rsid w:val="00624601"/>
    <w:rsid w:val="00625A44"/>
    <w:rsid w:val="006267FB"/>
    <w:rsid w:val="0062707B"/>
    <w:rsid w:val="006303F7"/>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0A14"/>
    <w:rsid w:val="006417E5"/>
    <w:rsid w:val="00642523"/>
    <w:rsid w:val="0064259F"/>
    <w:rsid w:val="00642BBE"/>
    <w:rsid w:val="006430AA"/>
    <w:rsid w:val="00643E70"/>
    <w:rsid w:val="00643F96"/>
    <w:rsid w:val="00644341"/>
    <w:rsid w:val="00645BBC"/>
    <w:rsid w:val="006463B2"/>
    <w:rsid w:val="00646550"/>
    <w:rsid w:val="006477C6"/>
    <w:rsid w:val="006479C0"/>
    <w:rsid w:val="00647C7B"/>
    <w:rsid w:val="00650502"/>
    <w:rsid w:val="00650535"/>
    <w:rsid w:val="00652559"/>
    <w:rsid w:val="00653110"/>
    <w:rsid w:val="006540AE"/>
    <w:rsid w:val="00654A2A"/>
    <w:rsid w:val="00654E85"/>
    <w:rsid w:val="00655535"/>
    <w:rsid w:val="00656A9E"/>
    <w:rsid w:val="00656D01"/>
    <w:rsid w:val="00657427"/>
    <w:rsid w:val="0066148A"/>
    <w:rsid w:val="00661B89"/>
    <w:rsid w:val="00661C9B"/>
    <w:rsid w:val="006623B7"/>
    <w:rsid w:val="0066285A"/>
    <w:rsid w:val="006631CC"/>
    <w:rsid w:val="006636BF"/>
    <w:rsid w:val="006640F6"/>
    <w:rsid w:val="0066438E"/>
    <w:rsid w:val="00665E67"/>
    <w:rsid w:val="00666EA2"/>
    <w:rsid w:val="006677AB"/>
    <w:rsid w:val="00670CBE"/>
    <w:rsid w:val="0067466F"/>
    <w:rsid w:val="006764C6"/>
    <w:rsid w:val="00680EF6"/>
    <w:rsid w:val="0068157F"/>
    <w:rsid w:val="006854C1"/>
    <w:rsid w:val="006862DE"/>
    <w:rsid w:val="0069068F"/>
    <w:rsid w:val="00690A6B"/>
    <w:rsid w:val="0069127F"/>
    <w:rsid w:val="0069205B"/>
    <w:rsid w:val="00692CDD"/>
    <w:rsid w:val="00693B9E"/>
    <w:rsid w:val="00696171"/>
    <w:rsid w:val="00696589"/>
    <w:rsid w:val="00696BBB"/>
    <w:rsid w:val="00697588"/>
    <w:rsid w:val="00697DE0"/>
    <w:rsid w:val="006A0475"/>
    <w:rsid w:val="006A27C0"/>
    <w:rsid w:val="006A344D"/>
    <w:rsid w:val="006A3EE3"/>
    <w:rsid w:val="006A43FE"/>
    <w:rsid w:val="006A48A0"/>
    <w:rsid w:val="006A565E"/>
    <w:rsid w:val="006A5942"/>
    <w:rsid w:val="006A5972"/>
    <w:rsid w:val="006A601A"/>
    <w:rsid w:val="006A6F6A"/>
    <w:rsid w:val="006A7F47"/>
    <w:rsid w:val="006B048C"/>
    <w:rsid w:val="006B099B"/>
    <w:rsid w:val="006B10A6"/>
    <w:rsid w:val="006B59EC"/>
    <w:rsid w:val="006B5B2C"/>
    <w:rsid w:val="006C0091"/>
    <w:rsid w:val="006C01D1"/>
    <w:rsid w:val="006C08B2"/>
    <w:rsid w:val="006C0B16"/>
    <w:rsid w:val="006C0CF9"/>
    <w:rsid w:val="006C19FE"/>
    <w:rsid w:val="006C20D5"/>
    <w:rsid w:val="006C5233"/>
    <w:rsid w:val="006C5A5A"/>
    <w:rsid w:val="006C756D"/>
    <w:rsid w:val="006C78FA"/>
    <w:rsid w:val="006C794C"/>
    <w:rsid w:val="006C7B09"/>
    <w:rsid w:val="006C7B3D"/>
    <w:rsid w:val="006C7F7B"/>
    <w:rsid w:val="006D05FF"/>
    <w:rsid w:val="006D0FC0"/>
    <w:rsid w:val="006D19FA"/>
    <w:rsid w:val="006D1A14"/>
    <w:rsid w:val="006D1BB6"/>
    <w:rsid w:val="006D1F24"/>
    <w:rsid w:val="006D2365"/>
    <w:rsid w:val="006D3079"/>
    <w:rsid w:val="006D3F4C"/>
    <w:rsid w:val="006D4005"/>
    <w:rsid w:val="006D4C22"/>
    <w:rsid w:val="006D7590"/>
    <w:rsid w:val="006D766D"/>
    <w:rsid w:val="006D7C68"/>
    <w:rsid w:val="006E0016"/>
    <w:rsid w:val="006E1321"/>
    <w:rsid w:val="006E151F"/>
    <w:rsid w:val="006E1BAF"/>
    <w:rsid w:val="006E36EE"/>
    <w:rsid w:val="006E3810"/>
    <w:rsid w:val="006E40A6"/>
    <w:rsid w:val="006E44E5"/>
    <w:rsid w:val="006E4778"/>
    <w:rsid w:val="006E5ABD"/>
    <w:rsid w:val="006E5F55"/>
    <w:rsid w:val="006E6ADB"/>
    <w:rsid w:val="006E6EA4"/>
    <w:rsid w:val="006E71EE"/>
    <w:rsid w:val="006E7220"/>
    <w:rsid w:val="006E745D"/>
    <w:rsid w:val="006F0E40"/>
    <w:rsid w:val="006F15C7"/>
    <w:rsid w:val="006F1971"/>
    <w:rsid w:val="006F2DFA"/>
    <w:rsid w:val="006F2F5A"/>
    <w:rsid w:val="006F45FC"/>
    <w:rsid w:val="006F491A"/>
    <w:rsid w:val="006F4ACE"/>
    <w:rsid w:val="006F5A4B"/>
    <w:rsid w:val="006F7CB1"/>
    <w:rsid w:val="006F7D16"/>
    <w:rsid w:val="007007E6"/>
    <w:rsid w:val="0070105B"/>
    <w:rsid w:val="00703267"/>
    <w:rsid w:val="00703E08"/>
    <w:rsid w:val="00704145"/>
    <w:rsid w:val="00704D00"/>
    <w:rsid w:val="00705DB9"/>
    <w:rsid w:val="0070681C"/>
    <w:rsid w:val="007068CD"/>
    <w:rsid w:val="007069B4"/>
    <w:rsid w:val="007073DD"/>
    <w:rsid w:val="00707DBA"/>
    <w:rsid w:val="00710460"/>
    <w:rsid w:val="007104DA"/>
    <w:rsid w:val="00710CB9"/>
    <w:rsid w:val="00710FAC"/>
    <w:rsid w:val="00712F61"/>
    <w:rsid w:val="00713B18"/>
    <w:rsid w:val="00713C24"/>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3AFB"/>
    <w:rsid w:val="0072472C"/>
    <w:rsid w:val="00724C08"/>
    <w:rsid w:val="007257DC"/>
    <w:rsid w:val="007270C6"/>
    <w:rsid w:val="007272D7"/>
    <w:rsid w:val="007273FF"/>
    <w:rsid w:val="007301EF"/>
    <w:rsid w:val="007307A5"/>
    <w:rsid w:val="007313B0"/>
    <w:rsid w:val="0073240B"/>
    <w:rsid w:val="00732606"/>
    <w:rsid w:val="00733559"/>
    <w:rsid w:val="00734FC4"/>
    <w:rsid w:val="007350D3"/>
    <w:rsid w:val="00735E9E"/>
    <w:rsid w:val="00736139"/>
    <w:rsid w:val="00736AB4"/>
    <w:rsid w:val="00736F7F"/>
    <w:rsid w:val="0074274B"/>
    <w:rsid w:val="00743B86"/>
    <w:rsid w:val="007440DB"/>
    <w:rsid w:val="0074431A"/>
    <w:rsid w:val="0074565B"/>
    <w:rsid w:val="00745A81"/>
    <w:rsid w:val="00745AA9"/>
    <w:rsid w:val="007460B4"/>
    <w:rsid w:val="007466D9"/>
    <w:rsid w:val="00747639"/>
    <w:rsid w:val="00747E57"/>
    <w:rsid w:val="00750366"/>
    <w:rsid w:val="007504DA"/>
    <w:rsid w:val="00751A9F"/>
    <w:rsid w:val="00751AFD"/>
    <w:rsid w:val="00751C26"/>
    <w:rsid w:val="00752C34"/>
    <w:rsid w:val="00753BBA"/>
    <w:rsid w:val="00753DDF"/>
    <w:rsid w:val="00753F02"/>
    <w:rsid w:val="00754EE7"/>
    <w:rsid w:val="007559DA"/>
    <w:rsid w:val="00755D57"/>
    <w:rsid w:val="00756852"/>
    <w:rsid w:val="007606FB"/>
    <w:rsid w:val="007608F4"/>
    <w:rsid w:val="0076166B"/>
    <w:rsid w:val="00761921"/>
    <w:rsid w:val="00761D3B"/>
    <w:rsid w:val="00761E13"/>
    <w:rsid w:val="007633ED"/>
    <w:rsid w:val="00766F1C"/>
    <w:rsid w:val="00770A13"/>
    <w:rsid w:val="00770D22"/>
    <w:rsid w:val="00771CBC"/>
    <w:rsid w:val="00772920"/>
    <w:rsid w:val="00772D37"/>
    <w:rsid w:val="00773222"/>
    <w:rsid w:val="00773E2F"/>
    <w:rsid w:val="0077451A"/>
    <w:rsid w:val="00775C78"/>
    <w:rsid w:val="007760F9"/>
    <w:rsid w:val="00776CBA"/>
    <w:rsid w:val="00782AD1"/>
    <w:rsid w:val="007834E8"/>
    <w:rsid w:val="00783A50"/>
    <w:rsid w:val="007847A5"/>
    <w:rsid w:val="007847D7"/>
    <w:rsid w:val="00784E9A"/>
    <w:rsid w:val="0078543B"/>
    <w:rsid w:val="00786461"/>
    <w:rsid w:val="00786637"/>
    <w:rsid w:val="007866DC"/>
    <w:rsid w:val="00786AC8"/>
    <w:rsid w:val="0078751C"/>
    <w:rsid w:val="00787713"/>
    <w:rsid w:val="007878AC"/>
    <w:rsid w:val="00787C09"/>
    <w:rsid w:val="00790B5E"/>
    <w:rsid w:val="007913EC"/>
    <w:rsid w:val="00791423"/>
    <w:rsid w:val="00792940"/>
    <w:rsid w:val="0079383D"/>
    <w:rsid w:val="007940B0"/>
    <w:rsid w:val="00794E9E"/>
    <w:rsid w:val="00795B9D"/>
    <w:rsid w:val="00795D69"/>
    <w:rsid w:val="0079626B"/>
    <w:rsid w:val="00796A32"/>
    <w:rsid w:val="00796CA1"/>
    <w:rsid w:val="00796EBD"/>
    <w:rsid w:val="00797115"/>
    <w:rsid w:val="007A0CBA"/>
    <w:rsid w:val="007A0F54"/>
    <w:rsid w:val="007A1F44"/>
    <w:rsid w:val="007A337C"/>
    <w:rsid w:val="007A34A0"/>
    <w:rsid w:val="007A37B4"/>
    <w:rsid w:val="007A3CE5"/>
    <w:rsid w:val="007A3F57"/>
    <w:rsid w:val="007A427B"/>
    <w:rsid w:val="007A5F13"/>
    <w:rsid w:val="007B00A7"/>
    <w:rsid w:val="007B030B"/>
    <w:rsid w:val="007B0779"/>
    <w:rsid w:val="007B0AC1"/>
    <w:rsid w:val="007B0CAE"/>
    <w:rsid w:val="007B0DCA"/>
    <w:rsid w:val="007B0FC1"/>
    <w:rsid w:val="007B1AA6"/>
    <w:rsid w:val="007B1ECE"/>
    <w:rsid w:val="007B2CEB"/>
    <w:rsid w:val="007B2FFC"/>
    <w:rsid w:val="007B386F"/>
    <w:rsid w:val="007B4808"/>
    <w:rsid w:val="007B5E48"/>
    <w:rsid w:val="007B7EF1"/>
    <w:rsid w:val="007B7FC9"/>
    <w:rsid w:val="007C0A55"/>
    <w:rsid w:val="007C19D2"/>
    <w:rsid w:val="007C48D2"/>
    <w:rsid w:val="007C56EC"/>
    <w:rsid w:val="007C5B5B"/>
    <w:rsid w:val="007C66B3"/>
    <w:rsid w:val="007C7AD6"/>
    <w:rsid w:val="007D07E6"/>
    <w:rsid w:val="007D08CA"/>
    <w:rsid w:val="007D0C37"/>
    <w:rsid w:val="007D24A1"/>
    <w:rsid w:val="007D3A51"/>
    <w:rsid w:val="007D4DE4"/>
    <w:rsid w:val="007D685B"/>
    <w:rsid w:val="007D6B5C"/>
    <w:rsid w:val="007D6CF0"/>
    <w:rsid w:val="007E305A"/>
    <w:rsid w:val="007E382C"/>
    <w:rsid w:val="007E39C0"/>
    <w:rsid w:val="007E50C7"/>
    <w:rsid w:val="007E59BA"/>
    <w:rsid w:val="007E6A72"/>
    <w:rsid w:val="007E6F6D"/>
    <w:rsid w:val="007E7634"/>
    <w:rsid w:val="007E7B27"/>
    <w:rsid w:val="007E7D1C"/>
    <w:rsid w:val="007F0EC2"/>
    <w:rsid w:val="007F111E"/>
    <w:rsid w:val="007F151F"/>
    <w:rsid w:val="007F1A4E"/>
    <w:rsid w:val="007F1FA6"/>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3490"/>
    <w:rsid w:val="00803FAB"/>
    <w:rsid w:val="008040C9"/>
    <w:rsid w:val="008047FF"/>
    <w:rsid w:val="00804AC4"/>
    <w:rsid w:val="00806443"/>
    <w:rsid w:val="008068E1"/>
    <w:rsid w:val="008068F6"/>
    <w:rsid w:val="008101B5"/>
    <w:rsid w:val="00810919"/>
    <w:rsid w:val="00810EAB"/>
    <w:rsid w:val="00811938"/>
    <w:rsid w:val="00811BC8"/>
    <w:rsid w:val="00812399"/>
    <w:rsid w:val="00812A44"/>
    <w:rsid w:val="00812ACA"/>
    <w:rsid w:val="00813411"/>
    <w:rsid w:val="00813CA5"/>
    <w:rsid w:val="0081442F"/>
    <w:rsid w:val="00814737"/>
    <w:rsid w:val="00814EC6"/>
    <w:rsid w:val="00814F8A"/>
    <w:rsid w:val="00816403"/>
    <w:rsid w:val="00816490"/>
    <w:rsid w:val="00816528"/>
    <w:rsid w:val="0081729B"/>
    <w:rsid w:val="0082076F"/>
    <w:rsid w:val="00821018"/>
    <w:rsid w:val="00822315"/>
    <w:rsid w:val="008229CA"/>
    <w:rsid w:val="00823083"/>
    <w:rsid w:val="00824585"/>
    <w:rsid w:val="0082468E"/>
    <w:rsid w:val="00824D70"/>
    <w:rsid w:val="00825B0D"/>
    <w:rsid w:val="00825DD9"/>
    <w:rsid w:val="00826C1E"/>
    <w:rsid w:val="008305DD"/>
    <w:rsid w:val="00830D88"/>
    <w:rsid w:val="00831865"/>
    <w:rsid w:val="0083198C"/>
    <w:rsid w:val="0083347E"/>
    <w:rsid w:val="00833996"/>
    <w:rsid w:val="00834AFE"/>
    <w:rsid w:val="00835334"/>
    <w:rsid w:val="008355FD"/>
    <w:rsid w:val="0083607A"/>
    <w:rsid w:val="008364C7"/>
    <w:rsid w:val="00836617"/>
    <w:rsid w:val="008369DA"/>
    <w:rsid w:val="00836A42"/>
    <w:rsid w:val="00837127"/>
    <w:rsid w:val="00842225"/>
    <w:rsid w:val="008424AF"/>
    <w:rsid w:val="00842690"/>
    <w:rsid w:val="0084269C"/>
    <w:rsid w:val="00844109"/>
    <w:rsid w:val="00844BC1"/>
    <w:rsid w:val="00844FB1"/>
    <w:rsid w:val="0084501D"/>
    <w:rsid w:val="008451BA"/>
    <w:rsid w:val="0084618B"/>
    <w:rsid w:val="008469E6"/>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056"/>
    <w:rsid w:val="00862A33"/>
    <w:rsid w:val="00862F36"/>
    <w:rsid w:val="00863236"/>
    <w:rsid w:val="0086376B"/>
    <w:rsid w:val="008657A2"/>
    <w:rsid w:val="00865BF2"/>
    <w:rsid w:val="00865E9F"/>
    <w:rsid w:val="00866B56"/>
    <w:rsid w:val="00867A6F"/>
    <w:rsid w:val="00870008"/>
    <w:rsid w:val="00870E43"/>
    <w:rsid w:val="0087181F"/>
    <w:rsid w:val="008727BA"/>
    <w:rsid w:val="008731D9"/>
    <w:rsid w:val="00874D58"/>
    <w:rsid w:val="00875AB8"/>
    <w:rsid w:val="008764A1"/>
    <w:rsid w:val="00876E2F"/>
    <w:rsid w:val="00877339"/>
    <w:rsid w:val="008807F4"/>
    <w:rsid w:val="00881300"/>
    <w:rsid w:val="008818A9"/>
    <w:rsid w:val="00882DA0"/>
    <w:rsid w:val="00883D25"/>
    <w:rsid w:val="00884164"/>
    <w:rsid w:val="00884214"/>
    <w:rsid w:val="00886470"/>
    <w:rsid w:val="00887A37"/>
    <w:rsid w:val="00890280"/>
    <w:rsid w:val="008905C5"/>
    <w:rsid w:val="0089201B"/>
    <w:rsid w:val="008920DC"/>
    <w:rsid w:val="0089270E"/>
    <w:rsid w:val="00892D34"/>
    <w:rsid w:val="0089388A"/>
    <w:rsid w:val="008945F6"/>
    <w:rsid w:val="008949B4"/>
    <w:rsid w:val="00894E75"/>
    <w:rsid w:val="00895AED"/>
    <w:rsid w:val="00895D55"/>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43F"/>
    <w:rsid w:val="008A6564"/>
    <w:rsid w:val="008A69E4"/>
    <w:rsid w:val="008A7E1B"/>
    <w:rsid w:val="008A7E34"/>
    <w:rsid w:val="008B0979"/>
    <w:rsid w:val="008B0C1A"/>
    <w:rsid w:val="008B0FF3"/>
    <w:rsid w:val="008B1475"/>
    <w:rsid w:val="008B2A2B"/>
    <w:rsid w:val="008B2D65"/>
    <w:rsid w:val="008B35A3"/>
    <w:rsid w:val="008B3807"/>
    <w:rsid w:val="008B4132"/>
    <w:rsid w:val="008B5A25"/>
    <w:rsid w:val="008B5B3C"/>
    <w:rsid w:val="008B6A10"/>
    <w:rsid w:val="008B7DCE"/>
    <w:rsid w:val="008C0B2D"/>
    <w:rsid w:val="008C43F2"/>
    <w:rsid w:val="008C4BA2"/>
    <w:rsid w:val="008C58F4"/>
    <w:rsid w:val="008C6DBE"/>
    <w:rsid w:val="008C74F1"/>
    <w:rsid w:val="008D0922"/>
    <w:rsid w:val="008D252A"/>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098D"/>
    <w:rsid w:val="008F1905"/>
    <w:rsid w:val="008F23F1"/>
    <w:rsid w:val="008F29D6"/>
    <w:rsid w:val="008F2A20"/>
    <w:rsid w:val="008F2AA2"/>
    <w:rsid w:val="008F4D93"/>
    <w:rsid w:val="008F50C5"/>
    <w:rsid w:val="008F65E6"/>
    <w:rsid w:val="008F707D"/>
    <w:rsid w:val="008F7CD0"/>
    <w:rsid w:val="009001A8"/>
    <w:rsid w:val="00901C96"/>
    <w:rsid w:val="00901D21"/>
    <w:rsid w:val="009026DA"/>
    <w:rsid w:val="00902770"/>
    <w:rsid w:val="00903388"/>
    <w:rsid w:val="009037AD"/>
    <w:rsid w:val="009053CD"/>
    <w:rsid w:val="009055BE"/>
    <w:rsid w:val="00906464"/>
    <w:rsid w:val="00906776"/>
    <w:rsid w:val="00907369"/>
    <w:rsid w:val="009075FC"/>
    <w:rsid w:val="00907B76"/>
    <w:rsid w:val="009106DD"/>
    <w:rsid w:val="009107BA"/>
    <w:rsid w:val="00910F04"/>
    <w:rsid w:val="009112AC"/>
    <w:rsid w:val="009119F1"/>
    <w:rsid w:val="00911C17"/>
    <w:rsid w:val="00912032"/>
    <w:rsid w:val="00912075"/>
    <w:rsid w:val="0091332F"/>
    <w:rsid w:val="0091478E"/>
    <w:rsid w:val="00914C91"/>
    <w:rsid w:val="00916258"/>
    <w:rsid w:val="00920B6C"/>
    <w:rsid w:val="00921B94"/>
    <w:rsid w:val="00921FC0"/>
    <w:rsid w:val="00922315"/>
    <w:rsid w:val="00922DFE"/>
    <w:rsid w:val="0092395B"/>
    <w:rsid w:val="00923DD2"/>
    <w:rsid w:val="00923DDF"/>
    <w:rsid w:val="00925863"/>
    <w:rsid w:val="00925B94"/>
    <w:rsid w:val="00925E1D"/>
    <w:rsid w:val="009266F2"/>
    <w:rsid w:val="00926AC4"/>
    <w:rsid w:val="00927F7F"/>
    <w:rsid w:val="00930F13"/>
    <w:rsid w:val="00930F6C"/>
    <w:rsid w:val="00931125"/>
    <w:rsid w:val="009321CC"/>
    <w:rsid w:val="009326C7"/>
    <w:rsid w:val="00933327"/>
    <w:rsid w:val="0093346F"/>
    <w:rsid w:val="00933A96"/>
    <w:rsid w:val="0093478A"/>
    <w:rsid w:val="00934839"/>
    <w:rsid w:val="00935126"/>
    <w:rsid w:val="009355C6"/>
    <w:rsid w:val="00935B40"/>
    <w:rsid w:val="00937026"/>
    <w:rsid w:val="00937640"/>
    <w:rsid w:val="0093772A"/>
    <w:rsid w:val="0094018E"/>
    <w:rsid w:val="009403E3"/>
    <w:rsid w:val="00940D71"/>
    <w:rsid w:val="0094112F"/>
    <w:rsid w:val="00941766"/>
    <w:rsid w:val="0094182D"/>
    <w:rsid w:val="00941E1E"/>
    <w:rsid w:val="00942955"/>
    <w:rsid w:val="00942D9B"/>
    <w:rsid w:val="00943159"/>
    <w:rsid w:val="00943345"/>
    <w:rsid w:val="00945071"/>
    <w:rsid w:val="00945CCD"/>
    <w:rsid w:val="00945DF7"/>
    <w:rsid w:val="00947865"/>
    <w:rsid w:val="00947F85"/>
    <w:rsid w:val="00947FEE"/>
    <w:rsid w:val="00950F48"/>
    <w:rsid w:val="00951617"/>
    <w:rsid w:val="00951EE8"/>
    <w:rsid w:val="00951FCF"/>
    <w:rsid w:val="0095318D"/>
    <w:rsid w:val="009533B6"/>
    <w:rsid w:val="00953BD1"/>
    <w:rsid w:val="0095413B"/>
    <w:rsid w:val="0095437E"/>
    <w:rsid w:val="00954623"/>
    <w:rsid w:val="00955E02"/>
    <w:rsid w:val="0095626B"/>
    <w:rsid w:val="00956E4E"/>
    <w:rsid w:val="00956EAE"/>
    <w:rsid w:val="009601C8"/>
    <w:rsid w:val="00960B8C"/>
    <w:rsid w:val="00960D2E"/>
    <w:rsid w:val="00962632"/>
    <w:rsid w:val="00962638"/>
    <w:rsid w:val="0096355E"/>
    <w:rsid w:val="0096463A"/>
    <w:rsid w:val="00964E7C"/>
    <w:rsid w:val="00965C30"/>
    <w:rsid w:val="00965FF7"/>
    <w:rsid w:val="00966D3A"/>
    <w:rsid w:val="009703B9"/>
    <w:rsid w:val="00971479"/>
    <w:rsid w:val="009731CF"/>
    <w:rsid w:val="00973417"/>
    <w:rsid w:val="00974725"/>
    <w:rsid w:val="00974E97"/>
    <w:rsid w:val="00975032"/>
    <w:rsid w:val="009752A7"/>
    <w:rsid w:val="00981368"/>
    <w:rsid w:val="00981B33"/>
    <w:rsid w:val="00981F8E"/>
    <w:rsid w:val="00982B47"/>
    <w:rsid w:val="0098526A"/>
    <w:rsid w:val="009855B7"/>
    <w:rsid w:val="00987002"/>
    <w:rsid w:val="009878C9"/>
    <w:rsid w:val="00992AA3"/>
    <w:rsid w:val="009945FB"/>
    <w:rsid w:val="009947DA"/>
    <w:rsid w:val="00995234"/>
    <w:rsid w:val="009953B3"/>
    <w:rsid w:val="00995758"/>
    <w:rsid w:val="00996527"/>
    <w:rsid w:val="009969CA"/>
    <w:rsid w:val="0099796D"/>
    <w:rsid w:val="009A109F"/>
    <w:rsid w:val="009A17D7"/>
    <w:rsid w:val="009A1B41"/>
    <w:rsid w:val="009A2F9C"/>
    <w:rsid w:val="009A3F13"/>
    <w:rsid w:val="009A49CC"/>
    <w:rsid w:val="009A7FA2"/>
    <w:rsid w:val="009B090B"/>
    <w:rsid w:val="009B1B2F"/>
    <w:rsid w:val="009B20D2"/>
    <w:rsid w:val="009B4077"/>
    <w:rsid w:val="009B411B"/>
    <w:rsid w:val="009B45F6"/>
    <w:rsid w:val="009B4BE7"/>
    <w:rsid w:val="009B4F04"/>
    <w:rsid w:val="009B56CB"/>
    <w:rsid w:val="009B698B"/>
    <w:rsid w:val="009B732E"/>
    <w:rsid w:val="009C04DB"/>
    <w:rsid w:val="009C0A8A"/>
    <w:rsid w:val="009C0AF5"/>
    <w:rsid w:val="009C214E"/>
    <w:rsid w:val="009C2965"/>
    <w:rsid w:val="009C2DB8"/>
    <w:rsid w:val="009C35AE"/>
    <w:rsid w:val="009C521D"/>
    <w:rsid w:val="009C5829"/>
    <w:rsid w:val="009C6323"/>
    <w:rsid w:val="009C722A"/>
    <w:rsid w:val="009C77E8"/>
    <w:rsid w:val="009D0162"/>
    <w:rsid w:val="009D09D8"/>
    <w:rsid w:val="009D2182"/>
    <w:rsid w:val="009D4D17"/>
    <w:rsid w:val="009D6724"/>
    <w:rsid w:val="009D77D0"/>
    <w:rsid w:val="009D7EEE"/>
    <w:rsid w:val="009E074B"/>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513"/>
    <w:rsid w:val="009F3CE6"/>
    <w:rsid w:val="009F3F10"/>
    <w:rsid w:val="009F56AA"/>
    <w:rsid w:val="009F5C9A"/>
    <w:rsid w:val="009F6590"/>
    <w:rsid w:val="009F6B06"/>
    <w:rsid w:val="009F6B9A"/>
    <w:rsid w:val="00A00BD1"/>
    <w:rsid w:val="00A01405"/>
    <w:rsid w:val="00A01751"/>
    <w:rsid w:val="00A018D5"/>
    <w:rsid w:val="00A028B3"/>
    <w:rsid w:val="00A02C31"/>
    <w:rsid w:val="00A03A1C"/>
    <w:rsid w:val="00A041D4"/>
    <w:rsid w:val="00A0442F"/>
    <w:rsid w:val="00A04CAC"/>
    <w:rsid w:val="00A04D1C"/>
    <w:rsid w:val="00A05204"/>
    <w:rsid w:val="00A056EE"/>
    <w:rsid w:val="00A06604"/>
    <w:rsid w:val="00A06B6D"/>
    <w:rsid w:val="00A06BF2"/>
    <w:rsid w:val="00A06E70"/>
    <w:rsid w:val="00A076DB"/>
    <w:rsid w:val="00A10853"/>
    <w:rsid w:val="00A10BDD"/>
    <w:rsid w:val="00A10C30"/>
    <w:rsid w:val="00A11EF0"/>
    <w:rsid w:val="00A12BEB"/>
    <w:rsid w:val="00A12E17"/>
    <w:rsid w:val="00A138E5"/>
    <w:rsid w:val="00A13F89"/>
    <w:rsid w:val="00A15FE0"/>
    <w:rsid w:val="00A168A4"/>
    <w:rsid w:val="00A17671"/>
    <w:rsid w:val="00A208C3"/>
    <w:rsid w:val="00A20C94"/>
    <w:rsid w:val="00A21727"/>
    <w:rsid w:val="00A2370C"/>
    <w:rsid w:val="00A24F7C"/>
    <w:rsid w:val="00A24FF1"/>
    <w:rsid w:val="00A25617"/>
    <w:rsid w:val="00A26014"/>
    <w:rsid w:val="00A2667B"/>
    <w:rsid w:val="00A2772A"/>
    <w:rsid w:val="00A34061"/>
    <w:rsid w:val="00A35809"/>
    <w:rsid w:val="00A35E9E"/>
    <w:rsid w:val="00A35EC4"/>
    <w:rsid w:val="00A37200"/>
    <w:rsid w:val="00A37250"/>
    <w:rsid w:val="00A404A6"/>
    <w:rsid w:val="00A40DD0"/>
    <w:rsid w:val="00A41D4A"/>
    <w:rsid w:val="00A41D54"/>
    <w:rsid w:val="00A42D61"/>
    <w:rsid w:val="00A43E23"/>
    <w:rsid w:val="00A44760"/>
    <w:rsid w:val="00A4500C"/>
    <w:rsid w:val="00A4512F"/>
    <w:rsid w:val="00A45BDC"/>
    <w:rsid w:val="00A466A6"/>
    <w:rsid w:val="00A47102"/>
    <w:rsid w:val="00A4778C"/>
    <w:rsid w:val="00A50281"/>
    <w:rsid w:val="00A50553"/>
    <w:rsid w:val="00A52123"/>
    <w:rsid w:val="00A524C5"/>
    <w:rsid w:val="00A5308F"/>
    <w:rsid w:val="00A54F11"/>
    <w:rsid w:val="00A55678"/>
    <w:rsid w:val="00A55821"/>
    <w:rsid w:val="00A55FA5"/>
    <w:rsid w:val="00A56406"/>
    <w:rsid w:val="00A56DD1"/>
    <w:rsid w:val="00A56FF0"/>
    <w:rsid w:val="00A578D2"/>
    <w:rsid w:val="00A579E3"/>
    <w:rsid w:val="00A606DC"/>
    <w:rsid w:val="00A6242A"/>
    <w:rsid w:val="00A63C81"/>
    <w:rsid w:val="00A64966"/>
    <w:rsid w:val="00A64E60"/>
    <w:rsid w:val="00A65465"/>
    <w:rsid w:val="00A65E20"/>
    <w:rsid w:val="00A671AC"/>
    <w:rsid w:val="00A672B6"/>
    <w:rsid w:val="00A674E2"/>
    <w:rsid w:val="00A70697"/>
    <w:rsid w:val="00A7283B"/>
    <w:rsid w:val="00A74132"/>
    <w:rsid w:val="00A741C2"/>
    <w:rsid w:val="00A74373"/>
    <w:rsid w:val="00A75DA9"/>
    <w:rsid w:val="00A77BD0"/>
    <w:rsid w:val="00A77D98"/>
    <w:rsid w:val="00A80816"/>
    <w:rsid w:val="00A8094C"/>
    <w:rsid w:val="00A81594"/>
    <w:rsid w:val="00A81778"/>
    <w:rsid w:val="00A8200C"/>
    <w:rsid w:val="00A82DB3"/>
    <w:rsid w:val="00A83C5D"/>
    <w:rsid w:val="00A84341"/>
    <w:rsid w:val="00A84C11"/>
    <w:rsid w:val="00A85855"/>
    <w:rsid w:val="00A85C7A"/>
    <w:rsid w:val="00A869E5"/>
    <w:rsid w:val="00A86CF1"/>
    <w:rsid w:val="00A86E27"/>
    <w:rsid w:val="00A875E8"/>
    <w:rsid w:val="00A87D70"/>
    <w:rsid w:val="00A909D8"/>
    <w:rsid w:val="00A914E5"/>
    <w:rsid w:val="00A92265"/>
    <w:rsid w:val="00A925FA"/>
    <w:rsid w:val="00A931AD"/>
    <w:rsid w:val="00A94272"/>
    <w:rsid w:val="00A955E6"/>
    <w:rsid w:val="00A96C28"/>
    <w:rsid w:val="00A96FF3"/>
    <w:rsid w:val="00AA1791"/>
    <w:rsid w:val="00AA2A94"/>
    <w:rsid w:val="00AA2DA7"/>
    <w:rsid w:val="00AA41B5"/>
    <w:rsid w:val="00AA577D"/>
    <w:rsid w:val="00AA5C61"/>
    <w:rsid w:val="00AA67EC"/>
    <w:rsid w:val="00AA7338"/>
    <w:rsid w:val="00AA77E7"/>
    <w:rsid w:val="00AB0956"/>
    <w:rsid w:val="00AB0CFD"/>
    <w:rsid w:val="00AB1365"/>
    <w:rsid w:val="00AB22F7"/>
    <w:rsid w:val="00AB2701"/>
    <w:rsid w:val="00AB32CC"/>
    <w:rsid w:val="00AB33BC"/>
    <w:rsid w:val="00AB3452"/>
    <w:rsid w:val="00AB4091"/>
    <w:rsid w:val="00AB521E"/>
    <w:rsid w:val="00AB59B5"/>
    <w:rsid w:val="00AB63D5"/>
    <w:rsid w:val="00AB6B15"/>
    <w:rsid w:val="00AB7292"/>
    <w:rsid w:val="00AB7B9F"/>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43FE"/>
    <w:rsid w:val="00AD48FA"/>
    <w:rsid w:val="00AD54AB"/>
    <w:rsid w:val="00AD617A"/>
    <w:rsid w:val="00AD77FE"/>
    <w:rsid w:val="00AE2FB1"/>
    <w:rsid w:val="00AE3399"/>
    <w:rsid w:val="00AE349B"/>
    <w:rsid w:val="00AE359C"/>
    <w:rsid w:val="00AE405F"/>
    <w:rsid w:val="00AE656F"/>
    <w:rsid w:val="00AE67D8"/>
    <w:rsid w:val="00AE6AFA"/>
    <w:rsid w:val="00AE7B47"/>
    <w:rsid w:val="00AF0F91"/>
    <w:rsid w:val="00AF1128"/>
    <w:rsid w:val="00AF1BF2"/>
    <w:rsid w:val="00AF22BA"/>
    <w:rsid w:val="00AF2ADF"/>
    <w:rsid w:val="00AF3A6B"/>
    <w:rsid w:val="00AF762B"/>
    <w:rsid w:val="00B001D8"/>
    <w:rsid w:val="00B00A0D"/>
    <w:rsid w:val="00B00E40"/>
    <w:rsid w:val="00B01E84"/>
    <w:rsid w:val="00B046E0"/>
    <w:rsid w:val="00B0487C"/>
    <w:rsid w:val="00B05377"/>
    <w:rsid w:val="00B06CE0"/>
    <w:rsid w:val="00B076F6"/>
    <w:rsid w:val="00B1229A"/>
    <w:rsid w:val="00B129EF"/>
    <w:rsid w:val="00B12EE4"/>
    <w:rsid w:val="00B13294"/>
    <w:rsid w:val="00B133D4"/>
    <w:rsid w:val="00B140F9"/>
    <w:rsid w:val="00B14E8A"/>
    <w:rsid w:val="00B178BB"/>
    <w:rsid w:val="00B200CD"/>
    <w:rsid w:val="00B201DF"/>
    <w:rsid w:val="00B2040C"/>
    <w:rsid w:val="00B21839"/>
    <w:rsid w:val="00B21860"/>
    <w:rsid w:val="00B22087"/>
    <w:rsid w:val="00B22750"/>
    <w:rsid w:val="00B229D2"/>
    <w:rsid w:val="00B2301C"/>
    <w:rsid w:val="00B2666A"/>
    <w:rsid w:val="00B26B69"/>
    <w:rsid w:val="00B2706E"/>
    <w:rsid w:val="00B300A9"/>
    <w:rsid w:val="00B301FF"/>
    <w:rsid w:val="00B3070A"/>
    <w:rsid w:val="00B31F55"/>
    <w:rsid w:val="00B32468"/>
    <w:rsid w:val="00B3254A"/>
    <w:rsid w:val="00B33496"/>
    <w:rsid w:val="00B33618"/>
    <w:rsid w:val="00B3449C"/>
    <w:rsid w:val="00B351FC"/>
    <w:rsid w:val="00B37091"/>
    <w:rsid w:val="00B40655"/>
    <w:rsid w:val="00B40B7E"/>
    <w:rsid w:val="00B40C79"/>
    <w:rsid w:val="00B4302D"/>
    <w:rsid w:val="00B43589"/>
    <w:rsid w:val="00B439D6"/>
    <w:rsid w:val="00B43D35"/>
    <w:rsid w:val="00B43FCC"/>
    <w:rsid w:val="00B4576A"/>
    <w:rsid w:val="00B4678B"/>
    <w:rsid w:val="00B47F98"/>
    <w:rsid w:val="00B50082"/>
    <w:rsid w:val="00B504B9"/>
    <w:rsid w:val="00B511CB"/>
    <w:rsid w:val="00B5198F"/>
    <w:rsid w:val="00B52208"/>
    <w:rsid w:val="00B529DA"/>
    <w:rsid w:val="00B52A87"/>
    <w:rsid w:val="00B52C23"/>
    <w:rsid w:val="00B534BA"/>
    <w:rsid w:val="00B538E1"/>
    <w:rsid w:val="00B53C77"/>
    <w:rsid w:val="00B549DB"/>
    <w:rsid w:val="00B562E2"/>
    <w:rsid w:val="00B566AE"/>
    <w:rsid w:val="00B569F0"/>
    <w:rsid w:val="00B57DB0"/>
    <w:rsid w:val="00B6025B"/>
    <w:rsid w:val="00B607D7"/>
    <w:rsid w:val="00B60EB0"/>
    <w:rsid w:val="00B61030"/>
    <w:rsid w:val="00B622CD"/>
    <w:rsid w:val="00B63199"/>
    <w:rsid w:val="00B63312"/>
    <w:rsid w:val="00B6370E"/>
    <w:rsid w:val="00B649AB"/>
    <w:rsid w:val="00B64A22"/>
    <w:rsid w:val="00B64D29"/>
    <w:rsid w:val="00B6523E"/>
    <w:rsid w:val="00B65E39"/>
    <w:rsid w:val="00B660AA"/>
    <w:rsid w:val="00B66B9F"/>
    <w:rsid w:val="00B705E6"/>
    <w:rsid w:val="00B70721"/>
    <w:rsid w:val="00B70A07"/>
    <w:rsid w:val="00B70BCF"/>
    <w:rsid w:val="00B70D0D"/>
    <w:rsid w:val="00B72558"/>
    <w:rsid w:val="00B72815"/>
    <w:rsid w:val="00B72F21"/>
    <w:rsid w:val="00B73131"/>
    <w:rsid w:val="00B73AE9"/>
    <w:rsid w:val="00B73B9E"/>
    <w:rsid w:val="00B740BD"/>
    <w:rsid w:val="00B74E4D"/>
    <w:rsid w:val="00B77D1E"/>
    <w:rsid w:val="00B77FCF"/>
    <w:rsid w:val="00B800AA"/>
    <w:rsid w:val="00B81A53"/>
    <w:rsid w:val="00B829E2"/>
    <w:rsid w:val="00B82EF2"/>
    <w:rsid w:val="00B84235"/>
    <w:rsid w:val="00B85340"/>
    <w:rsid w:val="00B8703D"/>
    <w:rsid w:val="00B87165"/>
    <w:rsid w:val="00B87DD9"/>
    <w:rsid w:val="00B94C66"/>
    <w:rsid w:val="00B94E9E"/>
    <w:rsid w:val="00B954B9"/>
    <w:rsid w:val="00B9742E"/>
    <w:rsid w:val="00BA01FC"/>
    <w:rsid w:val="00BA1813"/>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5D71"/>
    <w:rsid w:val="00BB6B7A"/>
    <w:rsid w:val="00BB703D"/>
    <w:rsid w:val="00BC021D"/>
    <w:rsid w:val="00BC35FD"/>
    <w:rsid w:val="00BC4181"/>
    <w:rsid w:val="00BC4C72"/>
    <w:rsid w:val="00BC5329"/>
    <w:rsid w:val="00BC5853"/>
    <w:rsid w:val="00BC7410"/>
    <w:rsid w:val="00BC759B"/>
    <w:rsid w:val="00BC7CED"/>
    <w:rsid w:val="00BD00BB"/>
    <w:rsid w:val="00BD00F9"/>
    <w:rsid w:val="00BD029E"/>
    <w:rsid w:val="00BD1181"/>
    <w:rsid w:val="00BD325B"/>
    <w:rsid w:val="00BD3408"/>
    <w:rsid w:val="00BD3837"/>
    <w:rsid w:val="00BD4243"/>
    <w:rsid w:val="00BD512D"/>
    <w:rsid w:val="00BD53F0"/>
    <w:rsid w:val="00BD5735"/>
    <w:rsid w:val="00BD57F8"/>
    <w:rsid w:val="00BD6296"/>
    <w:rsid w:val="00BD642C"/>
    <w:rsid w:val="00BD67C4"/>
    <w:rsid w:val="00BD69BB"/>
    <w:rsid w:val="00BD6FE7"/>
    <w:rsid w:val="00BD781E"/>
    <w:rsid w:val="00BD7B1B"/>
    <w:rsid w:val="00BE0165"/>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0099"/>
    <w:rsid w:val="00C01DBB"/>
    <w:rsid w:val="00C02A97"/>
    <w:rsid w:val="00C03798"/>
    <w:rsid w:val="00C03C6B"/>
    <w:rsid w:val="00C0418F"/>
    <w:rsid w:val="00C05270"/>
    <w:rsid w:val="00C06D49"/>
    <w:rsid w:val="00C1023A"/>
    <w:rsid w:val="00C12B9F"/>
    <w:rsid w:val="00C13865"/>
    <w:rsid w:val="00C13BA4"/>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539F"/>
    <w:rsid w:val="00C2624C"/>
    <w:rsid w:val="00C26D5B"/>
    <w:rsid w:val="00C27B1F"/>
    <w:rsid w:val="00C31A4F"/>
    <w:rsid w:val="00C33B9A"/>
    <w:rsid w:val="00C34650"/>
    <w:rsid w:val="00C35685"/>
    <w:rsid w:val="00C36E68"/>
    <w:rsid w:val="00C37134"/>
    <w:rsid w:val="00C371E2"/>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5FBF"/>
    <w:rsid w:val="00C4609F"/>
    <w:rsid w:val="00C46589"/>
    <w:rsid w:val="00C46823"/>
    <w:rsid w:val="00C46F9F"/>
    <w:rsid w:val="00C47AEF"/>
    <w:rsid w:val="00C47E79"/>
    <w:rsid w:val="00C47ED2"/>
    <w:rsid w:val="00C52BB8"/>
    <w:rsid w:val="00C538B6"/>
    <w:rsid w:val="00C5446C"/>
    <w:rsid w:val="00C5447A"/>
    <w:rsid w:val="00C54EDA"/>
    <w:rsid w:val="00C555EF"/>
    <w:rsid w:val="00C5585C"/>
    <w:rsid w:val="00C55B96"/>
    <w:rsid w:val="00C55ED7"/>
    <w:rsid w:val="00C569BD"/>
    <w:rsid w:val="00C5718F"/>
    <w:rsid w:val="00C57740"/>
    <w:rsid w:val="00C60101"/>
    <w:rsid w:val="00C602BA"/>
    <w:rsid w:val="00C611CE"/>
    <w:rsid w:val="00C620F7"/>
    <w:rsid w:val="00C62CAF"/>
    <w:rsid w:val="00C64A94"/>
    <w:rsid w:val="00C64B91"/>
    <w:rsid w:val="00C65B59"/>
    <w:rsid w:val="00C65D70"/>
    <w:rsid w:val="00C65D97"/>
    <w:rsid w:val="00C66B63"/>
    <w:rsid w:val="00C66CC8"/>
    <w:rsid w:val="00C677A7"/>
    <w:rsid w:val="00C67C08"/>
    <w:rsid w:val="00C7265D"/>
    <w:rsid w:val="00C7370F"/>
    <w:rsid w:val="00C7390E"/>
    <w:rsid w:val="00C7520D"/>
    <w:rsid w:val="00C756F8"/>
    <w:rsid w:val="00C759BB"/>
    <w:rsid w:val="00C76525"/>
    <w:rsid w:val="00C765E8"/>
    <w:rsid w:val="00C77E85"/>
    <w:rsid w:val="00C80448"/>
    <w:rsid w:val="00C820AF"/>
    <w:rsid w:val="00C82AF3"/>
    <w:rsid w:val="00C82F34"/>
    <w:rsid w:val="00C83357"/>
    <w:rsid w:val="00C84062"/>
    <w:rsid w:val="00C845E2"/>
    <w:rsid w:val="00C84BD2"/>
    <w:rsid w:val="00C85088"/>
    <w:rsid w:val="00C85A45"/>
    <w:rsid w:val="00C872E5"/>
    <w:rsid w:val="00C90DA7"/>
    <w:rsid w:val="00C90EE1"/>
    <w:rsid w:val="00C91065"/>
    <w:rsid w:val="00C91A96"/>
    <w:rsid w:val="00C9245D"/>
    <w:rsid w:val="00C934CD"/>
    <w:rsid w:val="00C93937"/>
    <w:rsid w:val="00C93C12"/>
    <w:rsid w:val="00C960AE"/>
    <w:rsid w:val="00C96172"/>
    <w:rsid w:val="00C97342"/>
    <w:rsid w:val="00C9758D"/>
    <w:rsid w:val="00CA018D"/>
    <w:rsid w:val="00CA03C8"/>
    <w:rsid w:val="00CA0AE5"/>
    <w:rsid w:val="00CA1D14"/>
    <w:rsid w:val="00CA2EBD"/>
    <w:rsid w:val="00CA2F59"/>
    <w:rsid w:val="00CA3A38"/>
    <w:rsid w:val="00CA3D6E"/>
    <w:rsid w:val="00CA4EB2"/>
    <w:rsid w:val="00CA665E"/>
    <w:rsid w:val="00CA751A"/>
    <w:rsid w:val="00CA7588"/>
    <w:rsid w:val="00CA777A"/>
    <w:rsid w:val="00CB03C8"/>
    <w:rsid w:val="00CB0988"/>
    <w:rsid w:val="00CB1013"/>
    <w:rsid w:val="00CB1D87"/>
    <w:rsid w:val="00CB20D0"/>
    <w:rsid w:val="00CB5195"/>
    <w:rsid w:val="00CB5AA9"/>
    <w:rsid w:val="00CB640A"/>
    <w:rsid w:val="00CB6B3A"/>
    <w:rsid w:val="00CB7F68"/>
    <w:rsid w:val="00CC1E73"/>
    <w:rsid w:val="00CC3531"/>
    <w:rsid w:val="00CC42A0"/>
    <w:rsid w:val="00CC5470"/>
    <w:rsid w:val="00CC575F"/>
    <w:rsid w:val="00CC6AEF"/>
    <w:rsid w:val="00CC7371"/>
    <w:rsid w:val="00CD010D"/>
    <w:rsid w:val="00CD03CF"/>
    <w:rsid w:val="00CD3009"/>
    <w:rsid w:val="00CD3955"/>
    <w:rsid w:val="00CD3E85"/>
    <w:rsid w:val="00CD4210"/>
    <w:rsid w:val="00CD466B"/>
    <w:rsid w:val="00CD47D5"/>
    <w:rsid w:val="00CD58C3"/>
    <w:rsid w:val="00CD60F7"/>
    <w:rsid w:val="00CD64D5"/>
    <w:rsid w:val="00CD6C73"/>
    <w:rsid w:val="00CD6CE2"/>
    <w:rsid w:val="00CD71FC"/>
    <w:rsid w:val="00CD7451"/>
    <w:rsid w:val="00CE018D"/>
    <w:rsid w:val="00CE1335"/>
    <w:rsid w:val="00CE1F2F"/>
    <w:rsid w:val="00CE2225"/>
    <w:rsid w:val="00CE24C9"/>
    <w:rsid w:val="00CE3351"/>
    <w:rsid w:val="00CE37D3"/>
    <w:rsid w:val="00CE37E3"/>
    <w:rsid w:val="00CE3B4D"/>
    <w:rsid w:val="00CE4534"/>
    <w:rsid w:val="00CE4CA5"/>
    <w:rsid w:val="00CE61ED"/>
    <w:rsid w:val="00CE6DD3"/>
    <w:rsid w:val="00CE7004"/>
    <w:rsid w:val="00CE7D81"/>
    <w:rsid w:val="00CE7DA9"/>
    <w:rsid w:val="00CF0F40"/>
    <w:rsid w:val="00CF1322"/>
    <w:rsid w:val="00CF20E4"/>
    <w:rsid w:val="00CF282E"/>
    <w:rsid w:val="00CF325B"/>
    <w:rsid w:val="00CF454F"/>
    <w:rsid w:val="00CF536E"/>
    <w:rsid w:val="00CF5688"/>
    <w:rsid w:val="00CF639F"/>
    <w:rsid w:val="00CF6631"/>
    <w:rsid w:val="00CF7A86"/>
    <w:rsid w:val="00D0047A"/>
    <w:rsid w:val="00D01616"/>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1786"/>
    <w:rsid w:val="00D11882"/>
    <w:rsid w:val="00D11D3B"/>
    <w:rsid w:val="00D11D84"/>
    <w:rsid w:val="00D13329"/>
    <w:rsid w:val="00D13CFB"/>
    <w:rsid w:val="00D14AF9"/>
    <w:rsid w:val="00D14D40"/>
    <w:rsid w:val="00D1575C"/>
    <w:rsid w:val="00D16835"/>
    <w:rsid w:val="00D16CD7"/>
    <w:rsid w:val="00D16EAE"/>
    <w:rsid w:val="00D17A74"/>
    <w:rsid w:val="00D2144F"/>
    <w:rsid w:val="00D215EB"/>
    <w:rsid w:val="00D21856"/>
    <w:rsid w:val="00D22093"/>
    <w:rsid w:val="00D224BE"/>
    <w:rsid w:val="00D2284F"/>
    <w:rsid w:val="00D22BB1"/>
    <w:rsid w:val="00D23812"/>
    <w:rsid w:val="00D2472E"/>
    <w:rsid w:val="00D248F5"/>
    <w:rsid w:val="00D2677A"/>
    <w:rsid w:val="00D26B3D"/>
    <w:rsid w:val="00D27010"/>
    <w:rsid w:val="00D32140"/>
    <w:rsid w:val="00D329D7"/>
    <w:rsid w:val="00D33258"/>
    <w:rsid w:val="00D332AE"/>
    <w:rsid w:val="00D34037"/>
    <w:rsid w:val="00D35575"/>
    <w:rsid w:val="00D36DC2"/>
    <w:rsid w:val="00D36E2E"/>
    <w:rsid w:val="00D37651"/>
    <w:rsid w:val="00D43879"/>
    <w:rsid w:val="00D44777"/>
    <w:rsid w:val="00D45E51"/>
    <w:rsid w:val="00D4609D"/>
    <w:rsid w:val="00D46813"/>
    <w:rsid w:val="00D47781"/>
    <w:rsid w:val="00D50181"/>
    <w:rsid w:val="00D51B35"/>
    <w:rsid w:val="00D51B42"/>
    <w:rsid w:val="00D5226B"/>
    <w:rsid w:val="00D524CE"/>
    <w:rsid w:val="00D5278C"/>
    <w:rsid w:val="00D52EAD"/>
    <w:rsid w:val="00D53110"/>
    <w:rsid w:val="00D56DB7"/>
    <w:rsid w:val="00D56DBE"/>
    <w:rsid w:val="00D574CB"/>
    <w:rsid w:val="00D5792E"/>
    <w:rsid w:val="00D57A3A"/>
    <w:rsid w:val="00D57AFC"/>
    <w:rsid w:val="00D616FE"/>
    <w:rsid w:val="00D61DA0"/>
    <w:rsid w:val="00D6208A"/>
    <w:rsid w:val="00D63624"/>
    <w:rsid w:val="00D648C1"/>
    <w:rsid w:val="00D6541A"/>
    <w:rsid w:val="00D65451"/>
    <w:rsid w:val="00D65AC7"/>
    <w:rsid w:val="00D66E64"/>
    <w:rsid w:val="00D678D0"/>
    <w:rsid w:val="00D70357"/>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45D6"/>
    <w:rsid w:val="00D95343"/>
    <w:rsid w:val="00D958D3"/>
    <w:rsid w:val="00D95B74"/>
    <w:rsid w:val="00D96B78"/>
    <w:rsid w:val="00DA139B"/>
    <w:rsid w:val="00DA19ED"/>
    <w:rsid w:val="00DA239C"/>
    <w:rsid w:val="00DA2CE7"/>
    <w:rsid w:val="00DA31B5"/>
    <w:rsid w:val="00DA3589"/>
    <w:rsid w:val="00DA4785"/>
    <w:rsid w:val="00DA48B8"/>
    <w:rsid w:val="00DA635F"/>
    <w:rsid w:val="00DA7A4B"/>
    <w:rsid w:val="00DA7FB6"/>
    <w:rsid w:val="00DB1339"/>
    <w:rsid w:val="00DB1441"/>
    <w:rsid w:val="00DB2246"/>
    <w:rsid w:val="00DB28D0"/>
    <w:rsid w:val="00DB2F22"/>
    <w:rsid w:val="00DB367D"/>
    <w:rsid w:val="00DB368C"/>
    <w:rsid w:val="00DB39CD"/>
    <w:rsid w:val="00DB45CD"/>
    <w:rsid w:val="00DB544D"/>
    <w:rsid w:val="00DB602A"/>
    <w:rsid w:val="00DB610D"/>
    <w:rsid w:val="00DB626B"/>
    <w:rsid w:val="00DB6BBF"/>
    <w:rsid w:val="00DB76D9"/>
    <w:rsid w:val="00DC171A"/>
    <w:rsid w:val="00DC191C"/>
    <w:rsid w:val="00DC24AD"/>
    <w:rsid w:val="00DC299C"/>
    <w:rsid w:val="00DC2E52"/>
    <w:rsid w:val="00DC2E53"/>
    <w:rsid w:val="00DC3683"/>
    <w:rsid w:val="00DC3D3A"/>
    <w:rsid w:val="00DC423D"/>
    <w:rsid w:val="00DC4673"/>
    <w:rsid w:val="00DC46E4"/>
    <w:rsid w:val="00DC4F40"/>
    <w:rsid w:val="00DC5459"/>
    <w:rsid w:val="00DC5877"/>
    <w:rsid w:val="00DC6770"/>
    <w:rsid w:val="00DC69E9"/>
    <w:rsid w:val="00DC6B21"/>
    <w:rsid w:val="00DC6E91"/>
    <w:rsid w:val="00DC7989"/>
    <w:rsid w:val="00DD0121"/>
    <w:rsid w:val="00DD163C"/>
    <w:rsid w:val="00DD21A4"/>
    <w:rsid w:val="00DD2E03"/>
    <w:rsid w:val="00DD35EE"/>
    <w:rsid w:val="00DD3691"/>
    <w:rsid w:val="00DD3CDE"/>
    <w:rsid w:val="00DD4432"/>
    <w:rsid w:val="00DD4797"/>
    <w:rsid w:val="00DD4941"/>
    <w:rsid w:val="00DD56F9"/>
    <w:rsid w:val="00DD66DE"/>
    <w:rsid w:val="00DD6CAE"/>
    <w:rsid w:val="00DD6F80"/>
    <w:rsid w:val="00DE0273"/>
    <w:rsid w:val="00DE17CF"/>
    <w:rsid w:val="00DE2306"/>
    <w:rsid w:val="00DE26D5"/>
    <w:rsid w:val="00DE26DE"/>
    <w:rsid w:val="00DE3556"/>
    <w:rsid w:val="00DE3C35"/>
    <w:rsid w:val="00DE3D33"/>
    <w:rsid w:val="00DE46A5"/>
    <w:rsid w:val="00DE4734"/>
    <w:rsid w:val="00DE5754"/>
    <w:rsid w:val="00DE5BF1"/>
    <w:rsid w:val="00DE61F2"/>
    <w:rsid w:val="00DE667E"/>
    <w:rsid w:val="00DE704E"/>
    <w:rsid w:val="00DE79F2"/>
    <w:rsid w:val="00DE7B06"/>
    <w:rsid w:val="00DE7DF0"/>
    <w:rsid w:val="00DE7FFB"/>
    <w:rsid w:val="00DF0127"/>
    <w:rsid w:val="00DF21DC"/>
    <w:rsid w:val="00DF2BFE"/>
    <w:rsid w:val="00DF3459"/>
    <w:rsid w:val="00DF4488"/>
    <w:rsid w:val="00DF4CD7"/>
    <w:rsid w:val="00DF51AA"/>
    <w:rsid w:val="00DF52C0"/>
    <w:rsid w:val="00DF5723"/>
    <w:rsid w:val="00DF57A3"/>
    <w:rsid w:val="00DF6C96"/>
    <w:rsid w:val="00DF6D9D"/>
    <w:rsid w:val="00DF6E67"/>
    <w:rsid w:val="00DF712F"/>
    <w:rsid w:val="00DF7BA0"/>
    <w:rsid w:val="00E00A64"/>
    <w:rsid w:val="00E02661"/>
    <w:rsid w:val="00E0312C"/>
    <w:rsid w:val="00E04A75"/>
    <w:rsid w:val="00E0543B"/>
    <w:rsid w:val="00E057B3"/>
    <w:rsid w:val="00E0592F"/>
    <w:rsid w:val="00E0661F"/>
    <w:rsid w:val="00E07BE4"/>
    <w:rsid w:val="00E07E13"/>
    <w:rsid w:val="00E101A0"/>
    <w:rsid w:val="00E10DBD"/>
    <w:rsid w:val="00E10DCF"/>
    <w:rsid w:val="00E1109E"/>
    <w:rsid w:val="00E11CE6"/>
    <w:rsid w:val="00E12394"/>
    <w:rsid w:val="00E12705"/>
    <w:rsid w:val="00E131F8"/>
    <w:rsid w:val="00E1343B"/>
    <w:rsid w:val="00E13495"/>
    <w:rsid w:val="00E134E6"/>
    <w:rsid w:val="00E13CCE"/>
    <w:rsid w:val="00E14490"/>
    <w:rsid w:val="00E14A3C"/>
    <w:rsid w:val="00E1590B"/>
    <w:rsid w:val="00E16146"/>
    <w:rsid w:val="00E21385"/>
    <w:rsid w:val="00E21702"/>
    <w:rsid w:val="00E21862"/>
    <w:rsid w:val="00E225CA"/>
    <w:rsid w:val="00E22CCA"/>
    <w:rsid w:val="00E23881"/>
    <w:rsid w:val="00E23E63"/>
    <w:rsid w:val="00E2473C"/>
    <w:rsid w:val="00E249AB"/>
    <w:rsid w:val="00E25386"/>
    <w:rsid w:val="00E253AD"/>
    <w:rsid w:val="00E26240"/>
    <w:rsid w:val="00E2669A"/>
    <w:rsid w:val="00E26D01"/>
    <w:rsid w:val="00E27257"/>
    <w:rsid w:val="00E309DD"/>
    <w:rsid w:val="00E30B48"/>
    <w:rsid w:val="00E30DD4"/>
    <w:rsid w:val="00E32363"/>
    <w:rsid w:val="00E3237F"/>
    <w:rsid w:val="00E34D9B"/>
    <w:rsid w:val="00E366FF"/>
    <w:rsid w:val="00E36833"/>
    <w:rsid w:val="00E36918"/>
    <w:rsid w:val="00E376D3"/>
    <w:rsid w:val="00E41082"/>
    <w:rsid w:val="00E417F3"/>
    <w:rsid w:val="00E4254D"/>
    <w:rsid w:val="00E425AC"/>
    <w:rsid w:val="00E426E5"/>
    <w:rsid w:val="00E44D9F"/>
    <w:rsid w:val="00E4622E"/>
    <w:rsid w:val="00E4741C"/>
    <w:rsid w:val="00E47454"/>
    <w:rsid w:val="00E50A3C"/>
    <w:rsid w:val="00E50F98"/>
    <w:rsid w:val="00E51694"/>
    <w:rsid w:val="00E51960"/>
    <w:rsid w:val="00E52A21"/>
    <w:rsid w:val="00E5367A"/>
    <w:rsid w:val="00E537F5"/>
    <w:rsid w:val="00E54A7F"/>
    <w:rsid w:val="00E54F31"/>
    <w:rsid w:val="00E5561B"/>
    <w:rsid w:val="00E573CF"/>
    <w:rsid w:val="00E6318E"/>
    <w:rsid w:val="00E63845"/>
    <w:rsid w:val="00E64AFE"/>
    <w:rsid w:val="00E64CA0"/>
    <w:rsid w:val="00E6583B"/>
    <w:rsid w:val="00E65A37"/>
    <w:rsid w:val="00E66729"/>
    <w:rsid w:val="00E677C1"/>
    <w:rsid w:val="00E7017A"/>
    <w:rsid w:val="00E70246"/>
    <w:rsid w:val="00E70839"/>
    <w:rsid w:val="00E70AB1"/>
    <w:rsid w:val="00E713BB"/>
    <w:rsid w:val="00E71EC8"/>
    <w:rsid w:val="00E722A6"/>
    <w:rsid w:val="00E72CF3"/>
    <w:rsid w:val="00E7315D"/>
    <w:rsid w:val="00E731A1"/>
    <w:rsid w:val="00E73657"/>
    <w:rsid w:val="00E74372"/>
    <w:rsid w:val="00E752A1"/>
    <w:rsid w:val="00E759E5"/>
    <w:rsid w:val="00E763C0"/>
    <w:rsid w:val="00E764E9"/>
    <w:rsid w:val="00E77009"/>
    <w:rsid w:val="00E80D17"/>
    <w:rsid w:val="00E80D21"/>
    <w:rsid w:val="00E81302"/>
    <w:rsid w:val="00E81F49"/>
    <w:rsid w:val="00E8236C"/>
    <w:rsid w:val="00E8302F"/>
    <w:rsid w:val="00E83D77"/>
    <w:rsid w:val="00E83EE5"/>
    <w:rsid w:val="00E84359"/>
    <w:rsid w:val="00E85B53"/>
    <w:rsid w:val="00E868CA"/>
    <w:rsid w:val="00E8746D"/>
    <w:rsid w:val="00E90273"/>
    <w:rsid w:val="00E902D0"/>
    <w:rsid w:val="00E90644"/>
    <w:rsid w:val="00E91F6B"/>
    <w:rsid w:val="00E92893"/>
    <w:rsid w:val="00E93A0A"/>
    <w:rsid w:val="00E94AD2"/>
    <w:rsid w:val="00E95840"/>
    <w:rsid w:val="00E962A1"/>
    <w:rsid w:val="00E96580"/>
    <w:rsid w:val="00E96BD6"/>
    <w:rsid w:val="00E97844"/>
    <w:rsid w:val="00E97946"/>
    <w:rsid w:val="00EA09A8"/>
    <w:rsid w:val="00EA2015"/>
    <w:rsid w:val="00EA2135"/>
    <w:rsid w:val="00EA2597"/>
    <w:rsid w:val="00EA2E66"/>
    <w:rsid w:val="00EA4979"/>
    <w:rsid w:val="00EA4B34"/>
    <w:rsid w:val="00EA5040"/>
    <w:rsid w:val="00EA505B"/>
    <w:rsid w:val="00EA53BD"/>
    <w:rsid w:val="00EA7A81"/>
    <w:rsid w:val="00EB1290"/>
    <w:rsid w:val="00EB1CAE"/>
    <w:rsid w:val="00EB26D6"/>
    <w:rsid w:val="00EB32DB"/>
    <w:rsid w:val="00EB346D"/>
    <w:rsid w:val="00EB48E4"/>
    <w:rsid w:val="00EB627B"/>
    <w:rsid w:val="00EB661E"/>
    <w:rsid w:val="00EB6DB1"/>
    <w:rsid w:val="00EB6F21"/>
    <w:rsid w:val="00EB7847"/>
    <w:rsid w:val="00EC0700"/>
    <w:rsid w:val="00EC298D"/>
    <w:rsid w:val="00EC32BA"/>
    <w:rsid w:val="00EC3677"/>
    <w:rsid w:val="00EC4BC7"/>
    <w:rsid w:val="00EC5B2D"/>
    <w:rsid w:val="00EC5C0E"/>
    <w:rsid w:val="00EC5CCD"/>
    <w:rsid w:val="00EC74E2"/>
    <w:rsid w:val="00ED37E3"/>
    <w:rsid w:val="00ED3A74"/>
    <w:rsid w:val="00ED3ED5"/>
    <w:rsid w:val="00ED5B85"/>
    <w:rsid w:val="00ED68FF"/>
    <w:rsid w:val="00ED6E74"/>
    <w:rsid w:val="00ED714D"/>
    <w:rsid w:val="00ED724D"/>
    <w:rsid w:val="00ED75CF"/>
    <w:rsid w:val="00EE1711"/>
    <w:rsid w:val="00EE2E51"/>
    <w:rsid w:val="00EE3208"/>
    <w:rsid w:val="00EE3441"/>
    <w:rsid w:val="00EE4999"/>
    <w:rsid w:val="00EE4B0B"/>
    <w:rsid w:val="00EE5ABE"/>
    <w:rsid w:val="00EE60C9"/>
    <w:rsid w:val="00EE66E7"/>
    <w:rsid w:val="00EE6B2D"/>
    <w:rsid w:val="00EE7EB1"/>
    <w:rsid w:val="00EF0BFF"/>
    <w:rsid w:val="00EF109D"/>
    <w:rsid w:val="00EF24E3"/>
    <w:rsid w:val="00EF2EED"/>
    <w:rsid w:val="00EF4498"/>
    <w:rsid w:val="00EF48A1"/>
    <w:rsid w:val="00EF5C62"/>
    <w:rsid w:val="00EF64C8"/>
    <w:rsid w:val="00EF662C"/>
    <w:rsid w:val="00EF6675"/>
    <w:rsid w:val="00EF73F3"/>
    <w:rsid w:val="00EF741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0DDF"/>
    <w:rsid w:val="00F143A3"/>
    <w:rsid w:val="00F14B7D"/>
    <w:rsid w:val="00F14F50"/>
    <w:rsid w:val="00F14F95"/>
    <w:rsid w:val="00F155FF"/>
    <w:rsid w:val="00F15F63"/>
    <w:rsid w:val="00F16644"/>
    <w:rsid w:val="00F20CFF"/>
    <w:rsid w:val="00F22606"/>
    <w:rsid w:val="00F22B5A"/>
    <w:rsid w:val="00F23359"/>
    <w:rsid w:val="00F234A7"/>
    <w:rsid w:val="00F268E8"/>
    <w:rsid w:val="00F274C6"/>
    <w:rsid w:val="00F27C95"/>
    <w:rsid w:val="00F27F09"/>
    <w:rsid w:val="00F30547"/>
    <w:rsid w:val="00F30ACF"/>
    <w:rsid w:val="00F30FBB"/>
    <w:rsid w:val="00F3327D"/>
    <w:rsid w:val="00F33857"/>
    <w:rsid w:val="00F33D0E"/>
    <w:rsid w:val="00F34163"/>
    <w:rsid w:val="00F342E2"/>
    <w:rsid w:val="00F36E98"/>
    <w:rsid w:val="00F37790"/>
    <w:rsid w:val="00F378A9"/>
    <w:rsid w:val="00F37976"/>
    <w:rsid w:val="00F4032E"/>
    <w:rsid w:val="00F40D8E"/>
    <w:rsid w:val="00F433A1"/>
    <w:rsid w:val="00F4369D"/>
    <w:rsid w:val="00F4390B"/>
    <w:rsid w:val="00F43C47"/>
    <w:rsid w:val="00F43E1E"/>
    <w:rsid w:val="00F45A52"/>
    <w:rsid w:val="00F46BB1"/>
    <w:rsid w:val="00F4750E"/>
    <w:rsid w:val="00F47E1A"/>
    <w:rsid w:val="00F502A5"/>
    <w:rsid w:val="00F50881"/>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6AD9"/>
    <w:rsid w:val="00F67702"/>
    <w:rsid w:val="00F67C7D"/>
    <w:rsid w:val="00F67D4B"/>
    <w:rsid w:val="00F71920"/>
    <w:rsid w:val="00F71ADA"/>
    <w:rsid w:val="00F7222C"/>
    <w:rsid w:val="00F7223B"/>
    <w:rsid w:val="00F7273B"/>
    <w:rsid w:val="00F72D7D"/>
    <w:rsid w:val="00F735FA"/>
    <w:rsid w:val="00F74369"/>
    <w:rsid w:val="00F75AD8"/>
    <w:rsid w:val="00F75F6C"/>
    <w:rsid w:val="00F771C8"/>
    <w:rsid w:val="00F82C5E"/>
    <w:rsid w:val="00F83044"/>
    <w:rsid w:val="00F83B80"/>
    <w:rsid w:val="00F83F17"/>
    <w:rsid w:val="00F84641"/>
    <w:rsid w:val="00F85139"/>
    <w:rsid w:val="00F8559B"/>
    <w:rsid w:val="00F90AEB"/>
    <w:rsid w:val="00F90C2E"/>
    <w:rsid w:val="00F9197D"/>
    <w:rsid w:val="00F9329A"/>
    <w:rsid w:val="00F94502"/>
    <w:rsid w:val="00F94D55"/>
    <w:rsid w:val="00F95756"/>
    <w:rsid w:val="00F970DB"/>
    <w:rsid w:val="00F975D4"/>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1EC"/>
    <w:rsid w:val="00FB06DA"/>
    <w:rsid w:val="00FB125A"/>
    <w:rsid w:val="00FB20D0"/>
    <w:rsid w:val="00FB2395"/>
    <w:rsid w:val="00FB2B29"/>
    <w:rsid w:val="00FB3DF1"/>
    <w:rsid w:val="00FB4D90"/>
    <w:rsid w:val="00FB505C"/>
    <w:rsid w:val="00FB5AF5"/>
    <w:rsid w:val="00FB5E89"/>
    <w:rsid w:val="00FB629C"/>
    <w:rsid w:val="00FB7AB8"/>
    <w:rsid w:val="00FB7D31"/>
    <w:rsid w:val="00FB7E98"/>
    <w:rsid w:val="00FB7EC1"/>
    <w:rsid w:val="00FC0C59"/>
    <w:rsid w:val="00FC12E3"/>
    <w:rsid w:val="00FC1522"/>
    <w:rsid w:val="00FC2ADB"/>
    <w:rsid w:val="00FC2BB2"/>
    <w:rsid w:val="00FC2EF1"/>
    <w:rsid w:val="00FC31FD"/>
    <w:rsid w:val="00FC4843"/>
    <w:rsid w:val="00FC4867"/>
    <w:rsid w:val="00FC4C0B"/>
    <w:rsid w:val="00FC5D99"/>
    <w:rsid w:val="00FC6433"/>
    <w:rsid w:val="00FC65AB"/>
    <w:rsid w:val="00FC67A5"/>
    <w:rsid w:val="00FC68E5"/>
    <w:rsid w:val="00FC7D14"/>
    <w:rsid w:val="00FD0578"/>
    <w:rsid w:val="00FD0FDC"/>
    <w:rsid w:val="00FD2819"/>
    <w:rsid w:val="00FD2EF8"/>
    <w:rsid w:val="00FD3826"/>
    <w:rsid w:val="00FD3C14"/>
    <w:rsid w:val="00FD3DBE"/>
    <w:rsid w:val="00FD4C1A"/>
    <w:rsid w:val="00FD5078"/>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19C1"/>
    <w:rsid w:val="00FF1A31"/>
    <w:rsid w:val="00FF1C4F"/>
    <w:rsid w:val="00FF2E1D"/>
    <w:rsid w:val="00FF2F18"/>
    <w:rsid w:val="00FF3612"/>
    <w:rsid w:val="00FF53EA"/>
    <w:rsid w:val="00FF6A44"/>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chabad.org/library/article_cdo/aid/484181/jewish/What-Are-the-Kiddush-basics.htm" TargetMode="External"/><Relationship Id="rId26" Type="http://schemas.openxmlformats.org/officeDocument/2006/relationships/hyperlink" Target="https://www.chabad.org/16445"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habad.org/library/article_cdo/aid/1438516/jewish/Mitzvah.htm" TargetMode="External"/><Relationship Id="rId34" Type="http://schemas.openxmlformats.org/officeDocument/2006/relationships/hyperlink" Target="https://www.chabad.org/library/article_cdo/aid/3340700/jewish/Why-Is-Kiddush-Said-Over-Wine.htm" TargetMode="Externa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www.chabad.org/library/article_cdo/aid/260252/jewish/What-Is-Kiddush.htm" TargetMode="External"/><Relationship Id="rId25" Type="http://schemas.openxmlformats.org/officeDocument/2006/relationships/hyperlink" Target="https://www.chabad.org/16168" TargetMode="External"/><Relationship Id="rId33" Type="http://schemas.openxmlformats.org/officeDocument/2006/relationships/hyperlink" Target="https://www.chabad.org/library/article_cdo/aid/3340700/jewish/Why-Is-Kiddush-Said-Over-Wine.htm"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habad.org/3159160" TargetMode="External"/><Relationship Id="rId20" Type="http://schemas.openxmlformats.org/officeDocument/2006/relationships/hyperlink" Target="https://www.chabad.org/library/article_cdo/aid/433240/jewish/God.htm" TargetMode="External"/><Relationship Id="rId29" Type="http://schemas.openxmlformats.org/officeDocument/2006/relationships/hyperlink" Target="https://www.chabad.org/library/article_cdo/aid/3340700/jewish/Why-Is-Kiddush-Said-Over-Wine.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hyperlink" Target="https://www.chabad.org/library/article_cdo/aid/3340700/jewish/Why-Is-Kiddush-Said-Over-Wine.htm" TargetMode="External"/><Relationship Id="rId32" Type="http://schemas.openxmlformats.org/officeDocument/2006/relationships/hyperlink" Target="https://www.chabad.org/library/article_cdo/aid/3340700/jewish/Why-Is-Kiddush-Said-Over-Wine.htm" TargetMode="External"/><Relationship Id="rId37" Type="http://schemas.openxmlformats.org/officeDocument/2006/relationships/hyperlink" Target="https://www.chabad.org/8166"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www.chabad.org/9881" TargetMode="External"/><Relationship Id="rId28" Type="http://schemas.openxmlformats.org/officeDocument/2006/relationships/hyperlink" Target="https://www.chabad.org/library/article_cdo/aid/3340700/jewish/Why-Is-Kiddush-Said-Over-Wine.htm" TargetMode="External"/><Relationship Id="rId36" Type="http://schemas.openxmlformats.org/officeDocument/2006/relationships/hyperlink" Target="https://www.chabad.org/library/article_cdo/aid/110393/jewish/When.htm" TargetMode="External"/><Relationship Id="rId10" Type="http://schemas.openxmlformats.org/officeDocument/2006/relationships/image" Target="media/image3.jpeg"/><Relationship Id="rId19" Type="http://schemas.openxmlformats.org/officeDocument/2006/relationships/hyperlink" Target="https://www.chabad.org/library/article_cdo/aid/1426382/jewish/Torah.htm" TargetMode="External"/><Relationship Id="rId31" Type="http://schemas.openxmlformats.org/officeDocument/2006/relationships/hyperlink" Target="https://www.chabad.org/1644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bad.org/search/keyword_cdo/kid/15169/jewish/Shurpin-Yehuda.htm" TargetMode="External"/><Relationship Id="rId22" Type="http://schemas.openxmlformats.org/officeDocument/2006/relationships/image" Target="media/image7.png"/><Relationship Id="rId27" Type="http://schemas.openxmlformats.org/officeDocument/2006/relationships/hyperlink" Target="https://www.chabad.org/library/article_cdo/aid/3340700/jewish/Why-Is-Kiddush-Said-Over-Wine.htm" TargetMode="External"/><Relationship Id="rId30" Type="http://schemas.openxmlformats.org/officeDocument/2006/relationships/hyperlink" Target="https://www.chabad.org/15817" TargetMode="External"/><Relationship Id="rId35" Type="http://schemas.openxmlformats.org/officeDocument/2006/relationships/hyperlink" Target="https://www.chabad.org/parshah/article_cdo/aid/1982723/jewish/Was-the-Forbidden-Fruit-Really-an-App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3998</Words>
  <Characters>22793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2023-12-10T15:39:00Z</cp:lastPrinted>
  <dcterms:created xsi:type="dcterms:W3CDTF">2023-12-24T17:41:00Z</dcterms:created>
  <dcterms:modified xsi:type="dcterms:W3CDTF">2023-12-24T17:41:00Z</dcterms:modified>
</cp:coreProperties>
</file>